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5C5" w:rsidRPr="00A33150" w:rsidRDefault="00BA2795" w:rsidP="003F16A4">
      <w:pPr>
        <w:pStyle w:val="NoSpacing"/>
        <w:rPr>
          <w:rFonts w:cstheme="minorHAnsi"/>
        </w:rPr>
      </w:pPr>
      <w:r w:rsidRPr="00A33150">
        <w:rPr>
          <w:rFonts w:cstheme="minorHAnsi"/>
          <w:noProof/>
          <w:lang w:eastAsia="en-GB"/>
        </w:rPr>
        <mc:AlternateContent>
          <mc:Choice Requires="wps">
            <w:drawing>
              <wp:anchor distT="0" distB="0" distL="114300" distR="114300" simplePos="0" relativeHeight="251671552" behindDoc="0" locked="0" layoutInCell="1" allowOverlap="1" wp14:anchorId="130B5D91" wp14:editId="361134C1">
                <wp:simplePos x="0" y="0"/>
                <wp:positionH relativeFrom="column">
                  <wp:posOffset>2841625</wp:posOffset>
                </wp:positionH>
                <wp:positionV relativeFrom="paragraph">
                  <wp:posOffset>119987</wp:posOffset>
                </wp:positionV>
                <wp:extent cx="5039360" cy="897890"/>
                <wp:effectExtent l="0" t="0" r="66040" b="546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360" cy="897890"/>
                        </a:xfrm>
                        <a:prstGeom prst="rect">
                          <a:avLst/>
                        </a:prstGeom>
                        <a:solidFill>
                          <a:srgbClr val="002060"/>
                        </a:solidFill>
                        <a:ln w="9525" algn="ctr">
                          <a:solidFill>
                            <a:srgbClr val="000000"/>
                          </a:solidFill>
                          <a:miter lim="800000"/>
                          <a:headEnd/>
                          <a:tailEnd/>
                        </a:ln>
                        <a:effectLst>
                          <a:outerShdw dist="35921" dir="2700000" algn="ctr" rotWithShape="0">
                            <a:srgbClr val="808080"/>
                          </a:outerShdw>
                        </a:effectLst>
                      </wps:spPr>
                      <wps:txbx>
                        <w:txbxContent>
                          <w:p w:rsidR="00A675C5" w:rsidRPr="00A675C5" w:rsidRDefault="00A675C5" w:rsidP="00A675C5">
                            <w:pPr>
                              <w:spacing w:before="240"/>
                              <w:jc w:val="center"/>
                              <w:rPr>
                                <w:rFonts w:asciiTheme="minorHAnsi" w:hAnsiTheme="minorHAnsi" w:cstheme="minorHAnsi"/>
                                <w:color w:val="E36C0A"/>
                                <w:sz w:val="32"/>
                                <w:szCs w:val="32"/>
                                <w14:shadow w14:blurRad="50800" w14:dist="38100" w14:dir="2700000" w14:sx="100000" w14:sy="100000" w14:kx="0" w14:ky="0" w14:algn="tl">
                                  <w14:srgbClr w14:val="000000">
                                    <w14:alpha w14:val="60000"/>
                                  </w14:srgbClr>
                                </w14:shadow>
                              </w:rPr>
                            </w:pPr>
                            <w:r w:rsidRPr="00A675C5">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JOB DESCRIPTION:</w:t>
                            </w:r>
                            <w:r w:rsidR="00BA2795">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 xml:space="preserve"> </w:t>
                            </w:r>
                            <w:r w:rsidR="002C392C">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YOUTH MENTOR</w:t>
                            </w:r>
                            <w:r w:rsidRPr="00A675C5">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 xml:space="preserve">, </w:t>
                            </w:r>
                            <w:r w:rsidR="00BA2795">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CHANCES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30B5D91" id="Rectangle 2" o:spid="_x0000_s1026" style="position:absolute;margin-left:223.75pt;margin-top:9.45pt;width:396.8pt;height:7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" fillcolor="#002060">
                <v:shadow on="t"/>
                <v:textbox>
                  <w:txbxContent>
                    <w:p w:rsidR="00A675C5" w:rsidRPr="00A675C5" w:rsidRDefault="00A675C5" w:rsidP="00A675C5">
                      <w:pPr>
                        <w:spacing w:before="240"/>
                        <w:jc w:val="center"/>
                        <w:rPr>
                          <w:rFonts w:asciiTheme="minorHAnsi" w:hAnsiTheme="minorHAnsi" w:cstheme="minorHAnsi"/>
                          <w:color w:val="E36C0A"/>
                          <w:sz w:val="32"/>
                          <w:szCs w:val="32"/>
                          <w14:shadow w14:blurRad="50800" w14:dist="38100" w14:dir="2700000" w14:sx="100000" w14:sy="100000" w14:kx="0" w14:ky="0" w14:algn="tl">
                            <w14:srgbClr w14:val="000000">
                              <w14:alpha w14:val="60000"/>
                            </w14:srgbClr>
                          </w14:shadow>
                        </w:rPr>
                      </w:pPr>
                      <w:r w:rsidRPr="00A675C5">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JOB DESCRIPTION:</w:t>
                      </w:r>
                      <w:r w:rsidR="00BA2795">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 xml:space="preserve"> </w:t>
                      </w:r>
                      <w:r w:rsidR="002C392C">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YOUTH MENTOR</w:t>
                      </w:r>
                      <w:r w:rsidRPr="00A675C5">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 xml:space="preserve">, </w:t>
                      </w:r>
                      <w:r w:rsidR="00BA2795">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CHANCES</w:t>
                      </w:r>
                    </w:p>
                  </w:txbxContent>
                </v:textbox>
              </v:rect>
            </w:pict>
          </mc:Fallback>
        </mc:AlternateContent>
      </w:r>
      <w:r w:rsidR="00A675C5" w:rsidRPr="00A33150">
        <w:rPr>
          <w:rFonts w:asciiTheme="minorHAnsi" w:hAnsiTheme="minorHAnsi" w:cstheme="minorHAnsi"/>
          <w:noProof/>
          <w:lang w:eastAsia="en-GB"/>
        </w:rPr>
        <w:drawing>
          <wp:anchor distT="0" distB="0" distL="114300" distR="114300" simplePos="0" relativeHeight="251672576" behindDoc="1" locked="0" layoutInCell="1" allowOverlap="1" wp14:anchorId="22AFF7A8" wp14:editId="53BCAD6A">
            <wp:simplePos x="0" y="0"/>
            <wp:positionH relativeFrom="column">
              <wp:posOffset>-156210</wp:posOffset>
            </wp:positionH>
            <wp:positionV relativeFrom="paragraph">
              <wp:posOffset>154305</wp:posOffset>
            </wp:positionV>
            <wp:extent cx="1319530" cy="1319530"/>
            <wp:effectExtent l="0" t="0" r="0" b="0"/>
            <wp:wrapNone/>
            <wp:docPr id="3" name="Picture 3" descr="Back Up North West Logo 500x500 FINAL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Up North West Logo 500x500 FINALv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9530" cy="1319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75C5" w:rsidRPr="00A33150" w:rsidRDefault="00A675C5" w:rsidP="00A675C5">
      <w:pPr>
        <w:rPr>
          <w:rFonts w:cstheme="minorHAnsi"/>
          <w:szCs w:val="24"/>
        </w:rPr>
      </w:pPr>
    </w:p>
    <w:p w:rsidR="00A675C5" w:rsidRPr="00A33150" w:rsidRDefault="00A675C5" w:rsidP="00A675C5">
      <w:pPr>
        <w:rPr>
          <w:rFonts w:cstheme="minorHAnsi"/>
          <w:szCs w:val="24"/>
        </w:rPr>
      </w:pPr>
    </w:p>
    <w:p w:rsidR="00A675C5" w:rsidRPr="00A33150" w:rsidRDefault="00A675C5" w:rsidP="00A675C5">
      <w:pPr>
        <w:rPr>
          <w:rFonts w:cstheme="minorHAnsi"/>
          <w:szCs w:val="24"/>
        </w:rPr>
      </w:pPr>
    </w:p>
    <w:p w:rsidR="00A675C5" w:rsidRPr="00A33150" w:rsidRDefault="00A675C5" w:rsidP="00A675C5">
      <w:pPr>
        <w:tabs>
          <w:tab w:val="left" w:pos="1165"/>
        </w:tabs>
        <w:rPr>
          <w:rFonts w:cstheme="minorHAnsi"/>
        </w:rPr>
      </w:pPr>
      <w:r w:rsidRPr="00A33150">
        <w:rPr>
          <w:rFonts w:cstheme="minorHAnsi"/>
        </w:rPr>
        <w:tab/>
      </w:r>
    </w:p>
    <w:p w:rsidR="00A675C5" w:rsidRPr="00A33150" w:rsidRDefault="00A675C5" w:rsidP="00A675C5">
      <w:pPr>
        <w:rPr>
          <w:rFonts w:cstheme="minorHAnsi"/>
        </w:rPr>
      </w:pPr>
    </w:p>
    <w:p w:rsidR="00A675C5" w:rsidRDefault="00A675C5" w:rsidP="00A675C5">
      <w:pPr>
        <w:rPr>
          <w:rFonts w:cstheme="minorHAnsi"/>
        </w:rPr>
      </w:pPr>
    </w:p>
    <w:p w:rsidR="007E291B" w:rsidRDefault="007E291B" w:rsidP="00A675C5">
      <w:pPr>
        <w:rPr>
          <w:rFonts w:cstheme="minorHAnsi"/>
        </w:rPr>
      </w:pPr>
    </w:p>
    <w:p w:rsidR="007E291B" w:rsidRPr="00A33150" w:rsidRDefault="007E291B" w:rsidP="00A675C5">
      <w:pPr>
        <w:rPr>
          <w:rFonts w:cstheme="minorHAnsi"/>
        </w:rPr>
      </w:pPr>
    </w:p>
    <w:tbl>
      <w:tblPr>
        <w:tblW w:w="0" w:type="auto"/>
        <w:tblLook w:val="04A0" w:firstRow="1" w:lastRow="0" w:firstColumn="1" w:lastColumn="0" w:noHBand="0" w:noVBand="1"/>
      </w:tblPr>
      <w:tblGrid>
        <w:gridCol w:w="1526"/>
        <w:gridCol w:w="2126"/>
        <w:gridCol w:w="6804"/>
      </w:tblGrid>
      <w:tr w:rsidR="00552498" w:rsidRPr="00504A36" w:rsidTr="005C599D">
        <w:tc>
          <w:tcPr>
            <w:tcW w:w="1526" w:type="dxa"/>
            <w:shd w:val="clear" w:color="auto" w:fill="auto"/>
          </w:tcPr>
          <w:p w:rsidR="00552498" w:rsidRPr="00504A36" w:rsidRDefault="00552498" w:rsidP="005C599D">
            <w:pPr>
              <w:jc w:val="both"/>
              <w:rPr>
                <w:rFonts w:asciiTheme="minorHAnsi" w:hAnsiTheme="minorHAnsi" w:cstheme="minorHAnsi"/>
                <w:szCs w:val="22"/>
              </w:rPr>
            </w:pPr>
          </w:p>
        </w:tc>
        <w:tc>
          <w:tcPr>
            <w:tcW w:w="2126" w:type="dxa"/>
            <w:shd w:val="clear" w:color="auto" w:fill="auto"/>
          </w:tcPr>
          <w:p w:rsidR="00552498" w:rsidRPr="00504A36" w:rsidRDefault="00552498" w:rsidP="005C599D">
            <w:pPr>
              <w:spacing w:before="120" w:after="120"/>
              <w:jc w:val="both"/>
              <w:rPr>
                <w:rFonts w:asciiTheme="minorHAnsi" w:hAnsiTheme="minorHAnsi" w:cstheme="minorHAnsi"/>
                <w:b/>
                <w:szCs w:val="22"/>
              </w:rPr>
            </w:pPr>
            <w:r w:rsidRPr="00504A36">
              <w:rPr>
                <w:rFonts w:asciiTheme="minorHAnsi" w:hAnsiTheme="minorHAnsi" w:cstheme="minorHAnsi"/>
                <w:b/>
                <w:szCs w:val="22"/>
              </w:rPr>
              <w:t>Post:</w:t>
            </w:r>
          </w:p>
        </w:tc>
        <w:tc>
          <w:tcPr>
            <w:tcW w:w="6804" w:type="dxa"/>
            <w:shd w:val="clear" w:color="auto" w:fill="auto"/>
          </w:tcPr>
          <w:p w:rsidR="00552498" w:rsidRPr="00504A36" w:rsidRDefault="002C392C" w:rsidP="002C392C">
            <w:pPr>
              <w:spacing w:before="120" w:after="120"/>
              <w:jc w:val="both"/>
              <w:rPr>
                <w:rFonts w:asciiTheme="minorHAnsi" w:hAnsiTheme="minorHAnsi" w:cstheme="minorHAnsi"/>
                <w:b/>
                <w:szCs w:val="22"/>
              </w:rPr>
            </w:pPr>
            <w:r>
              <w:rPr>
                <w:rFonts w:asciiTheme="minorHAnsi" w:hAnsiTheme="minorHAnsi" w:cstheme="minorHAnsi"/>
                <w:b/>
                <w:szCs w:val="22"/>
              </w:rPr>
              <w:t>Youth Mentor</w:t>
            </w:r>
            <w:r w:rsidR="00552498" w:rsidRPr="00504A36">
              <w:rPr>
                <w:rFonts w:asciiTheme="minorHAnsi" w:hAnsiTheme="minorHAnsi" w:cstheme="minorHAnsi"/>
                <w:b/>
                <w:szCs w:val="22"/>
              </w:rPr>
              <w:t xml:space="preserve"> – </w:t>
            </w:r>
            <w:r w:rsidR="00BA2795">
              <w:rPr>
                <w:rFonts w:asciiTheme="minorHAnsi" w:hAnsiTheme="minorHAnsi" w:cstheme="minorHAnsi"/>
                <w:b/>
                <w:szCs w:val="22"/>
              </w:rPr>
              <w:t>Chances</w:t>
            </w:r>
          </w:p>
        </w:tc>
      </w:tr>
      <w:tr w:rsidR="00552498" w:rsidRPr="00504A36" w:rsidTr="005C599D">
        <w:tc>
          <w:tcPr>
            <w:tcW w:w="1526" w:type="dxa"/>
            <w:shd w:val="clear" w:color="auto" w:fill="auto"/>
          </w:tcPr>
          <w:p w:rsidR="00552498" w:rsidRPr="00504A36" w:rsidRDefault="00552498" w:rsidP="005C599D">
            <w:pPr>
              <w:jc w:val="both"/>
              <w:rPr>
                <w:rFonts w:asciiTheme="minorHAnsi" w:hAnsiTheme="minorHAnsi" w:cstheme="minorHAnsi"/>
                <w:szCs w:val="22"/>
              </w:rPr>
            </w:pPr>
          </w:p>
        </w:tc>
        <w:tc>
          <w:tcPr>
            <w:tcW w:w="2126" w:type="dxa"/>
            <w:shd w:val="clear" w:color="auto" w:fill="auto"/>
          </w:tcPr>
          <w:p w:rsidR="00552498" w:rsidRPr="00504A36" w:rsidRDefault="00552498" w:rsidP="005C599D">
            <w:pPr>
              <w:spacing w:before="120" w:after="120"/>
              <w:jc w:val="both"/>
              <w:rPr>
                <w:rFonts w:asciiTheme="minorHAnsi" w:hAnsiTheme="minorHAnsi" w:cstheme="minorHAnsi"/>
                <w:b/>
                <w:szCs w:val="22"/>
              </w:rPr>
            </w:pPr>
            <w:r w:rsidRPr="00504A36">
              <w:rPr>
                <w:rFonts w:asciiTheme="minorHAnsi" w:hAnsiTheme="minorHAnsi" w:cstheme="minorHAnsi"/>
                <w:b/>
                <w:szCs w:val="22"/>
              </w:rPr>
              <w:t>Hours:</w:t>
            </w:r>
          </w:p>
        </w:tc>
        <w:tc>
          <w:tcPr>
            <w:tcW w:w="6804" w:type="dxa"/>
            <w:shd w:val="clear" w:color="auto" w:fill="auto"/>
          </w:tcPr>
          <w:p w:rsidR="00552498" w:rsidRPr="00504A36" w:rsidRDefault="00552498" w:rsidP="00552498">
            <w:pPr>
              <w:spacing w:before="120" w:after="120"/>
              <w:jc w:val="both"/>
              <w:rPr>
                <w:rFonts w:asciiTheme="minorHAnsi" w:hAnsiTheme="minorHAnsi" w:cstheme="minorHAnsi"/>
                <w:szCs w:val="22"/>
              </w:rPr>
            </w:pPr>
            <w:r w:rsidRPr="00504A36">
              <w:rPr>
                <w:rFonts w:asciiTheme="minorHAnsi" w:hAnsiTheme="minorHAnsi" w:cstheme="minorHAnsi"/>
                <w:szCs w:val="22"/>
              </w:rPr>
              <w:t>Full time. 37 hours per week</w:t>
            </w:r>
          </w:p>
        </w:tc>
      </w:tr>
      <w:tr w:rsidR="00552498" w:rsidRPr="00504A36" w:rsidTr="005C599D">
        <w:tc>
          <w:tcPr>
            <w:tcW w:w="1526" w:type="dxa"/>
            <w:shd w:val="clear" w:color="auto" w:fill="auto"/>
          </w:tcPr>
          <w:p w:rsidR="00552498" w:rsidRPr="00504A36" w:rsidRDefault="00552498" w:rsidP="005C599D">
            <w:pPr>
              <w:jc w:val="both"/>
              <w:rPr>
                <w:rFonts w:asciiTheme="minorHAnsi" w:hAnsiTheme="minorHAnsi" w:cstheme="minorHAnsi"/>
                <w:szCs w:val="22"/>
              </w:rPr>
            </w:pPr>
          </w:p>
        </w:tc>
        <w:tc>
          <w:tcPr>
            <w:tcW w:w="2126" w:type="dxa"/>
            <w:shd w:val="clear" w:color="auto" w:fill="auto"/>
          </w:tcPr>
          <w:p w:rsidR="00552498" w:rsidRPr="00504A36" w:rsidRDefault="00552498" w:rsidP="005C599D">
            <w:pPr>
              <w:spacing w:before="120" w:after="120"/>
              <w:jc w:val="both"/>
              <w:rPr>
                <w:rFonts w:asciiTheme="minorHAnsi" w:hAnsiTheme="minorHAnsi" w:cstheme="minorHAnsi"/>
                <w:b/>
                <w:szCs w:val="22"/>
              </w:rPr>
            </w:pPr>
            <w:r w:rsidRPr="00504A36">
              <w:rPr>
                <w:rFonts w:asciiTheme="minorHAnsi" w:hAnsiTheme="minorHAnsi" w:cstheme="minorHAnsi"/>
                <w:b/>
                <w:szCs w:val="22"/>
              </w:rPr>
              <w:t>Salary:</w:t>
            </w:r>
          </w:p>
        </w:tc>
        <w:tc>
          <w:tcPr>
            <w:tcW w:w="6804" w:type="dxa"/>
            <w:shd w:val="clear" w:color="auto" w:fill="auto"/>
          </w:tcPr>
          <w:p w:rsidR="00552498" w:rsidRPr="00504A36" w:rsidRDefault="00552498" w:rsidP="00BA2795">
            <w:pPr>
              <w:spacing w:before="120" w:after="120"/>
              <w:rPr>
                <w:rFonts w:asciiTheme="minorHAnsi" w:hAnsiTheme="minorHAnsi" w:cstheme="minorHAnsi"/>
                <w:szCs w:val="22"/>
              </w:rPr>
            </w:pPr>
            <w:r w:rsidRPr="00504A36">
              <w:rPr>
                <w:rFonts w:asciiTheme="minorHAnsi" w:hAnsiTheme="minorHAnsi" w:cstheme="minorHAnsi"/>
                <w:szCs w:val="22"/>
              </w:rPr>
              <w:t xml:space="preserve">Starting at </w:t>
            </w:r>
            <w:r w:rsidR="001530BC" w:rsidRPr="001530BC">
              <w:rPr>
                <w:rFonts w:asciiTheme="minorHAnsi" w:hAnsiTheme="minorHAnsi" w:cstheme="minorHAnsi"/>
                <w:b/>
                <w:szCs w:val="22"/>
              </w:rPr>
              <w:t>£24,251.21</w:t>
            </w:r>
            <w:r w:rsidR="00687457" w:rsidRPr="00504A36">
              <w:rPr>
                <w:rFonts w:asciiTheme="minorHAnsi" w:hAnsiTheme="minorHAnsi" w:cstheme="minorHAnsi"/>
                <w:b/>
                <w:szCs w:val="22"/>
              </w:rPr>
              <w:t xml:space="preserve">: </w:t>
            </w:r>
            <w:r w:rsidR="00687457" w:rsidRPr="00504A36">
              <w:rPr>
                <w:rFonts w:asciiTheme="minorHAnsi" w:hAnsiTheme="minorHAnsi" w:cstheme="minorHAnsi"/>
                <w:szCs w:val="22"/>
              </w:rPr>
              <w:t>this includes £1,152 per annum essential car user allowance</w:t>
            </w:r>
            <w:r w:rsidRPr="00504A36">
              <w:rPr>
                <w:rFonts w:asciiTheme="minorHAnsi" w:hAnsiTheme="minorHAnsi" w:cstheme="minorHAnsi"/>
                <w:szCs w:val="22"/>
              </w:rPr>
              <w:t xml:space="preserve"> (annual increments subject to successful appraisals)</w:t>
            </w:r>
          </w:p>
        </w:tc>
      </w:tr>
      <w:tr w:rsidR="00552498" w:rsidRPr="00504A36" w:rsidTr="005C599D">
        <w:tc>
          <w:tcPr>
            <w:tcW w:w="1526" w:type="dxa"/>
            <w:shd w:val="clear" w:color="auto" w:fill="auto"/>
          </w:tcPr>
          <w:p w:rsidR="00552498" w:rsidRPr="00504A36" w:rsidRDefault="00552498" w:rsidP="005C599D">
            <w:pPr>
              <w:jc w:val="both"/>
              <w:rPr>
                <w:rFonts w:asciiTheme="minorHAnsi" w:hAnsiTheme="minorHAnsi" w:cstheme="minorHAnsi"/>
                <w:szCs w:val="22"/>
              </w:rPr>
            </w:pPr>
          </w:p>
        </w:tc>
        <w:tc>
          <w:tcPr>
            <w:tcW w:w="2126" w:type="dxa"/>
            <w:shd w:val="clear" w:color="auto" w:fill="auto"/>
          </w:tcPr>
          <w:p w:rsidR="00552498" w:rsidRPr="00504A36" w:rsidRDefault="00552498" w:rsidP="005C599D">
            <w:pPr>
              <w:spacing w:before="120" w:after="120"/>
              <w:jc w:val="both"/>
              <w:rPr>
                <w:rFonts w:asciiTheme="minorHAnsi" w:hAnsiTheme="minorHAnsi" w:cstheme="minorHAnsi"/>
                <w:b/>
                <w:szCs w:val="22"/>
              </w:rPr>
            </w:pPr>
            <w:r w:rsidRPr="00504A36">
              <w:rPr>
                <w:rFonts w:asciiTheme="minorHAnsi" w:hAnsiTheme="minorHAnsi" w:cstheme="minorHAnsi"/>
                <w:b/>
                <w:szCs w:val="22"/>
              </w:rPr>
              <w:t>Place of Work:</w:t>
            </w:r>
          </w:p>
        </w:tc>
        <w:tc>
          <w:tcPr>
            <w:tcW w:w="6804" w:type="dxa"/>
            <w:shd w:val="clear" w:color="auto" w:fill="auto"/>
          </w:tcPr>
          <w:p w:rsidR="00552498" w:rsidRPr="00504A36" w:rsidRDefault="00552498" w:rsidP="002C392C">
            <w:pPr>
              <w:spacing w:before="120" w:after="120"/>
              <w:jc w:val="both"/>
              <w:rPr>
                <w:rFonts w:asciiTheme="minorHAnsi" w:hAnsiTheme="minorHAnsi" w:cstheme="minorHAnsi"/>
                <w:szCs w:val="22"/>
              </w:rPr>
            </w:pPr>
            <w:r w:rsidRPr="00504A36">
              <w:rPr>
                <w:rFonts w:asciiTheme="minorHAnsi" w:hAnsiTheme="minorHAnsi" w:cstheme="minorHAnsi"/>
                <w:szCs w:val="22"/>
              </w:rPr>
              <w:t>Bolton, Greater Manchester</w:t>
            </w:r>
          </w:p>
        </w:tc>
      </w:tr>
      <w:tr w:rsidR="00552498" w:rsidRPr="00504A36" w:rsidTr="005C599D">
        <w:tc>
          <w:tcPr>
            <w:tcW w:w="1526" w:type="dxa"/>
            <w:shd w:val="clear" w:color="auto" w:fill="auto"/>
          </w:tcPr>
          <w:p w:rsidR="00552498" w:rsidRPr="00504A36" w:rsidRDefault="00552498" w:rsidP="005C599D">
            <w:pPr>
              <w:jc w:val="both"/>
              <w:rPr>
                <w:rFonts w:asciiTheme="minorHAnsi" w:hAnsiTheme="minorHAnsi" w:cstheme="minorHAnsi"/>
                <w:szCs w:val="22"/>
              </w:rPr>
            </w:pPr>
          </w:p>
        </w:tc>
        <w:tc>
          <w:tcPr>
            <w:tcW w:w="2126" w:type="dxa"/>
            <w:shd w:val="clear" w:color="auto" w:fill="auto"/>
          </w:tcPr>
          <w:p w:rsidR="00552498" w:rsidRPr="00504A36" w:rsidRDefault="00552498" w:rsidP="005C599D">
            <w:pPr>
              <w:spacing w:before="120" w:after="120"/>
              <w:jc w:val="both"/>
              <w:rPr>
                <w:rFonts w:asciiTheme="minorHAnsi" w:hAnsiTheme="minorHAnsi" w:cstheme="minorHAnsi"/>
                <w:b/>
                <w:szCs w:val="22"/>
              </w:rPr>
            </w:pPr>
            <w:r w:rsidRPr="00504A36">
              <w:rPr>
                <w:rFonts w:asciiTheme="minorHAnsi" w:hAnsiTheme="minorHAnsi" w:cstheme="minorHAnsi"/>
                <w:b/>
                <w:szCs w:val="22"/>
              </w:rPr>
              <w:t>Reports to:</w:t>
            </w:r>
          </w:p>
        </w:tc>
        <w:tc>
          <w:tcPr>
            <w:tcW w:w="6804" w:type="dxa"/>
            <w:shd w:val="clear" w:color="auto" w:fill="auto"/>
          </w:tcPr>
          <w:p w:rsidR="00552498" w:rsidRPr="00504A36" w:rsidRDefault="00552498" w:rsidP="00BA2795">
            <w:pPr>
              <w:spacing w:before="120" w:after="120"/>
              <w:jc w:val="both"/>
              <w:rPr>
                <w:rFonts w:asciiTheme="minorHAnsi" w:hAnsiTheme="minorHAnsi" w:cstheme="minorHAnsi"/>
                <w:szCs w:val="22"/>
              </w:rPr>
            </w:pPr>
            <w:r w:rsidRPr="00504A36">
              <w:rPr>
                <w:rFonts w:asciiTheme="minorHAnsi" w:hAnsiTheme="minorHAnsi" w:cstheme="minorHAnsi"/>
                <w:szCs w:val="22"/>
              </w:rPr>
              <w:t xml:space="preserve">Project Manager, </w:t>
            </w:r>
            <w:r w:rsidR="00BA2795">
              <w:rPr>
                <w:rFonts w:asciiTheme="minorHAnsi" w:hAnsiTheme="minorHAnsi" w:cstheme="minorHAnsi"/>
                <w:szCs w:val="22"/>
              </w:rPr>
              <w:t>Chances</w:t>
            </w:r>
          </w:p>
        </w:tc>
      </w:tr>
    </w:tbl>
    <w:p w:rsidR="00552498" w:rsidRDefault="00552498" w:rsidP="00552498">
      <w:pPr>
        <w:rPr>
          <w:rFonts w:cs="Arial"/>
          <w:b/>
          <w:sz w:val="20"/>
        </w:rPr>
      </w:pPr>
    </w:p>
    <w:p w:rsidR="00552498" w:rsidRPr="00504A36" w:rsidRDefault="00552498" w:rsidP="00552498">
      <w:pPr>
        <w:jc w:val="both"/>
        <w:rPr>
          <w:rFonts w:asciiTheme="minorHAnsi" w:hAnsiTheme="minorHAnsi" w:cstheme="minorHAnsi"/>
          <w:b/>
          <w:szCs w:val="22"/>
        </w:rPr>
      </w:pPr>
      <w:r w:rsidRPr="00504A36">
        <w:rPr>
          <w:rFonts w:asciiTheme="minorHAnsi" w:hAnsiTheme="minorHAnsi" w:cstheme="minorHAnsi"/>
          <w:b/>
          <w:szCs w:val="22"/>
        </w:rPr>
        <w:t>Our Vision:</w:t>
      </w:r>
    </w:p>
    <w:p w:rsidR="00552498" w:rsidRPr="00504A36" w:rsidRDefault="00552498" w:rsidP="00552498">
      <w:pPr>
        <w:jc w:val="both"/>
        <w:rPr>
          <w:rFonts w:asciiTheme="minorHAnsi" w:hAnsiTheme="minorHAnsi" w:cstheme="minorHAnsi"/>
          <w:szCs w:val="22"/>
        </w:rPr>
      </w:pPr>
      <w:r w:rsidRPr="00504A36">
        <w:rPr>
          <w:rFonts w:asciiTheme="minorHAnsi" w:hAnsiTheme="minorHAnsi" w:cstheme="minorHAnsi"/>
          <w:szCs w:val="22"/>
          <w:shd w:val="clear" w:color="auto" w:fill="FFFFFF"/>
        </w:rPr>
        <w:t>Backup North West believe no young person should experience homelessness. For the young people that do, B</w:t>
      </w:r>
      <w:r w:rsidR="008548FB">
        <w:rPr>
          <w:rFonts w:asciiTheme="minorHAnsi" w:hAnsiTheme="minorHAnsi" w:cstheme="minorHAnsi"/>
          <w:szCs w:val="22"/>
          <w:shd w:val="clear" w:color="auto" w:fill="FFFFFF"/>
        </w:rPr>
        <w:t>ACKUP</w:t>
      </w:r>
      <w:r w:rsidRPr="00504A36">
        <w:rPr>
          <w:rFonts w:asciiTheme="minorHAnsi" w:hAnsiTheme="minorHAnsi" w:cstheme="minorHAnsi"/>
          <w:szCs w:val="22"/>
          <w:shd w:val="clear" w:color="auto" w:fill="FFFFFF"/>
        </w:rPr>
        <w:t xml:space="preserve"> aims to be an outstanding provider of high quality, holistic housing and support services.</w:t>
      </w:r>
    </w:p>
    <w:p w:rsidR="00552498" w:rsidRPr="00504A36" w:rsidRDefault="00552498" w:rsidP="00552498">
      <w:pPr>
        <w:jc w:val="both"/>
        <w:rPr>
          <w:rFonts w:asciiTheme="minorHAnsi" w:hAnsiTheme="minorHAnsi" w:cstheme="minorHAnsi"/>
          <w:szCs w:val="22"/>
        </w:rPr>
      </w:pPr>
    </w:p>
    <w:p w:rsidR="00552498" w:rsidRPr="00504A36" w:rsidRDefault="00552498" w:rsidP="00552498">
      <w:pPr>
        <w:jc w:val="both"/>
        <w:rPr>
          <w:rFonts w:asciiTheme="minorHAnsi" w:hAnsiTheme="minorHAnsi" w:cstheme="minorHAnsi"/>
          <w:b/>
          <w:szCs w:val="22"/>
        </w:rPr>
      </w:pPr>
      <w:r w:rsidRPr="00504A36">
        <w:rPr>
          <w:rFonts w:asciiTheme="minorHAnsi" w:hAnsiTheme="minorHAnsi" w:cstheme="minorHAnsi"/>
          <w:b/>
          <w:szCs w:val="22"/>
        </w:rPr>
        <w:t>Purpose:</w:t>
      </w:r>
    </w:p>
    <w:p w:rsidR="002C392C" w:rsidRDefault="008548FB" w:rsidP="008548FB">
      <w:r w:rsidRPr="008548FB">
        <w:t>To provide an assertive outre</w:t>
      </w:r>
      <w:r w:rsidR="004C614D">
        <w:t>ach service to young people who</w:t>
      </w:r>
      <w:r w:rsidR="007E291B">
        <w:t xml:space="preserve"> may fall into one or more of the following areas</w:t>
      </w:r>
      <w:r w:rsidR="002C392C">
        <w:t>:</w:t>
      </w:r>
    </w:p>
    <w:p w:rsidR="007E291B" w:rsidRDefault="007E291B" w:rsidP="007E291B">
      <w:pPr>
        <w:pStyle w:val="ListParagraph"/>
        <w:numPr>
          <w:ilvl w:val="0"/>
          <w:numId w:val="35"/>
        </w:numPr>
        <w:ind w:left="357" w:hanging="357"/>
        <w:contextualSpacing w:val="0"/>
        <w:rPr>
          <w:rFonts w:asciiTheme="minorHAnsi" w:hAnsiTheme="minorHAnsi" w:cstheme="minorHAnsi"/>
        </w:rPr>
      </w:pPr>
      <w:r>
        <w:rPr>
          <w:rFonts w:asciiTheme="minorHAnsi" w:hAnsiTheme="minorHAnsi" w:cstheme="minorHAnsi"/>
        </w:rPr>
        <w:t>are not engaging with services (BACKUP’s own, or others);</w:t>
      </w:r>
    </w:p>
    <w:p w:rsidR="002C392C" w:rsidRDefault="004C614D" w:rsidP="002C392C">
      <w:pPr>
        <w:pStyle w:val="ListParagraph"/>
        <w:numPr>
          <w:ilvl w:val="0"/>
          <w:numId w:val="35"/>
        </w:numPr>
        <w:ind w:left="357" w:hanging="357"/>
        <w:contextualSpacing w:val="0"/>
        <w:rPr>
          <w:rFonts w:asciiTheme="minorHAnsi" w:hAnsiTheme="minorHAnsi" w:cstheme="minorHAnsi"/>
        </w:rPr>
      </w:pPr>
      <w:r>
        <w:rPr>
          <w:rFonts w:asciiTheme="minorHAnsi" w:hAnsiTheme="minorHAnsi" w:cstheme="minorHAnsi"/>
        </w:rPr>
        <w:t xml:space="preserve">are </w:t>
      </w:r>
      <w:r w:rsidR="002C392C">
        <w:rPr>
          <w:rFonts w:asciiTheme="minorHAnsi" w:hAnsiTheme="minorHAnsi" w:cstheme="minorHAnsi"/>
        </w:rPr>
        <w:t>at risk of homelessness;</w:t>
      </w:r>
    </w:p>
    <w:p w:rsidR="00C072F6" w:rsidRDefault="00C072F6" w:rsidP="002C392C">
      <w:pPr>
        <w:pStyle w:val="ListParagraph"/>
        <w:numPr>
          <w:ilvl w:val="0"/>
          <w:numId w:val="35"/>
        </w:numPr>
        <w:ind w:left="357" w:hanging="357"/>
        <w:contextualSpacing w:val="0"/>
        <w:rPr>
          <w:rFonts w:asciiTheme="minorHAnsi" w:hAnsiTheme="minorHAnsi" w:cstheme="minorHAnsi"/>
        </w:rPr>
      </w:pPr>
      <w:r>
        <w:rPr>
          <w:rFonts w:asciiTheme="minorHAnsi" w:hAnsiTheme="minorHAnsi" w:cstheme="minorHAnsi"/>
        </w:rPr>
        <w:t xml:space="preserve">are not in employment, </w:t>
      </w:r>
      <w:r w:rsidR="007E291B">
        <w:rPr>
          <w:rFonts w:asciiTheme="minorHAnsi" w:hAnsiTheme="minorHAnsi" w:cstheme="minorHAnsi"/>
        </w:rPr>
        <w:t>education or training;</w:t>
      </w:r>
    </w:p>
    <w:p w:rsidR="007E291B" w:rsidRDefault="007E291B" w:rsidP="002C392C">
      <w:pPr>
        <w:pStyle w:val="ListParagraph"/>
        <w:numPr>
          <w:ilvl w:val="0"/>
          <w:numId w:val="35"/>
        </w:numPr>
        <w:ind w:left="357" w:hanging="357"/>
        <w:contextualSpacing w:val="0"/>
        <w:rPr>
          <w:rFonts w:asciiTheme="minorHAnsi" w:hAnsiTheme="minorHAnsi" w:cstheme="minorHAnsi"/>
        </w:rPr>
      </w:pPr>
      <w:r>
        <w:rPr>
          <w:rFonts w:asciiTheme="minorHAnsi" w:hAnsiTheme="minorHAnsi" w:cstheme="minorHAnsi"/>
        </w:rPr>
        <w:t>have unsustainable or unmanageable debt;</w:t>
      </w:r>
    </w:p>
    <w:p w:rsidR="007E291B" w:rsidRDefault="007E291B" w:rsidP="002C392C">
      <w:pPr>
        <w:pStyle w:val="ListParagraph"/>
        <w:numPr>
          <w:ilvl w:val="0"/>
          <w:numId w:val="35"/>
        </w:numPr>
        <w:ind w:left="357" w:hanging="357"/>
        <w:contextualSpacing w:val="0"/>
        <w:rPr>
          <w:rFonts w:asciiTheme="minorHAnsi" w:hAnsiTheme="minorHAnsi" w:cstheme="minorHAnsi"/>
        </w:rPr>
      </w:pPr>
      <w:r>
        <w:rPr>
          <w:rFonts w:asciiTheme="minorHAnsi" w:hAnsiTheme="minorHAnsi" w:cstheme="minorHAnsi"/>
        </w:rPr>
        <w:t>gamble to excess;</w:t>
      </w:r>
    </w:p>
    <w:p w:rsidR="002C392C" w:rsidRDefault="004C614D" w:rsidP="008548FB">
      <w:pPr>
        <w:pStyle w:val="ListParagraph"/>
        <w:numPr>
          <w:ilvl w:val="0"/>
          <w:numId w:val="35"/>
        </w:numPr>
        <w:ind w:left="357" w:hanging="357"/>
        <w:contextualSpacing w:val="0"/>
        <w:rPr>
          <w:rFonts w:asciiTheme="minorHAnsi" w:hAnsiTheme="minorHAnsi" w:cstheme="minorHAnsi"/>
        </w:rPr>
      </w:pPr>
      <w:r>
        <w:rPr>
          <w:rFonts w:asciiTheme="minorHAnsi" w:hAnsiTheme="minorHAnsi" w:cstheme="minorHAnsi"/>
        </w:rPr>
        <w:t xml:space="preserve">have experienced </w:t>
      </w:r>
      <w:r w:rsidR="002C392C">
        <w:rPr>
          <w:rFonts w:asciiTheme="minorHAnsi" w:hAnsiTheme="minorHAnsi" w:cstheme="minorHAnsi"/>
        </w:rPr>
        <w:t xml:space="preserve">local authority care, or </w:t>
      </w:r>
      <w:r>
        <w:rPr>
          <w:rFonts w:asciiTheme="minorHAnsi" w:hAnsiTheme="minorHAnsi" w:cstheme="minorHAnsi"/>
        </w:rPr>
        <w:t xml:space="preserve">been </w:t>
      </w:r>
      <w:r w:rsidR="008548FB" w:rsidRPr="002C392C">
        <w:rPr>
          <w:rFonts w:asciiTheme="minorHAnsi" w:hAnsiTheme="minorHAnsi" w:cstheme="minorHAnsi"/>
        </w:rPr>
        <w:t>looked after by the local authority (LAC)</w:t>
      </w:r>
      <w:r w:rsidR="002C392C">
        <w:rPr>
          <w:rFonts w:asciiTheme="minorHAnsi" w:hAnsiTheme="minorHAnsi" w:cstheme="minorHAnsi"/>
        </w:rPr>
        <w:t>;</w:t>
      </w:r>
    </w:p>
    <w:p w:rsidR="002C392C" w:rsidRDefault="007E291B" w:rsidP="008548FB">
      <w:pPr>
        <w:pStyle w:val="ListParagraph"/>
        <w:numPr>
          <w:ilvl w:val="0"/>
          <w:numId w:val="35"/>
        </w:numPr>
        <w:ind w:left="357" w:hanging="357"/>
        <w:contextualSpacing w:val="0"/>
        <w:rPr>
          <w:rFonts w:asciiTheme="minorHAnsi" w:hAnsiTheme="minorHAnsi" w:cstheme="minorHAnsi"/>
        </w:rPr>
      </w:pPr>
      <w:r>
        <w:rPr>
          <w:rFonts w:asciiTheme="minorHAnsi" w:hAnsiTheme="minorHAnsi" w:cstheme="minorHAnsi"/>
        </w:rPr>
        <w:lastRenderedPageBreak/>
        <w:t xml:space="preserve">are </w:t>
      </w:r>
      <w:r w:rsidR="002C392C">
        <w:rPr>
          <w:rFonts w:asciiTheme="minorHAnsi" w:hAnsiTheme="minorHAnsi" w:cstheme="minorHAnsi"/>
        </w:rPr>
        <w:t>at risk of actual or further sexual exploitation</w:t>
      </w:r>
      <w:r>
        <w:rPr>
          <w:rFonts w:asciiTheme="minorHAnsi" w:hAnsiTheme="minorHAnsi" w:cstheme="minorHAnsi"/>
        </w:rPr>
        <w:t xml:space="preserve"> (including survival sex)</w:t>
      </w:r>
      <w:r w:rsidR="002C392C">
        <w:rPr>
          <w:rFonts w:asciiTheme="minorHAnsi" w:hAnsiTheme="minorHAnsi" w:cstheme="minorHAnsi"/>
        </w:rPr>
        <w:t>;</w:t>
      </w:r>
    </w:p>
    <w:p w:rsidR="004C614D" w:rsidRDefault="004C614D" w:rsidP="008548FB">
      <w:pPr>
        <w:pStyle w:val="ListParagraph"/>
        <w:numPr>
          <w:ilvl w:val="0"/>
          <w:numId w:val="35"/>
        </w:numPr>
        <w:ind w:left="357" w:hanging="357"/>
        <w:contextualSpacing w:val="0"/>
        <w:rPr>
          <w:rFonts w:asciiTheme="minorHAnsi" w:hAnsiTheme="minorHAnsi" w:cstheme="minorHAnsi"/>
        </w:rPr>
      </w:pPr>
      <w:r>
        <w:rPr>
          <w:rFonts w:asciiTheme="minorHAnsi" w:hAnsiTheme="minorHAnsi" w:cstheme="minorHAnsi"/>
        </w:rPr>
        <w:t xml:space="preserve">have or are experiencing domestic abuse </w:t>
      </w:r>
      <w:r w:rsidR="007E291B">
        <w:rPr>
          <w:rFonts w:asciiTheme="minorHAnsi" w:hAnsiTheme="minorHAnsi" w:cstheme="minorHAnsi"/>
        </w:rPr>
        <w:t>(including trafficking, honour-based violence, forced marriage)</w:t>
      </w:r>
    </w:p>
    <w:p w:rsidR="002C392C" w:rsidRDefault="007E291B" w:rsidP="008548FB">
      <w:pPr>
        <w:pStyle w:val="ListParagraph"/>
        <w:numPr>
          <w:ilvl w:val="0"/>
          <w:numId w:val="35"/>
        </w:numPr>
        <w:ind w:left="357" w:hanging="357"/>
        <w:contextualSpacing w:val="0"/>
        <w:rPr>
          <w:rFonts w:asciiTheme="minorHAnsi" w:hAnsiTheme="minorHAnsi" w:cstheme="minorHAnsi"/>
        </w:rPr>
      </w:pPr>
      <w:r>
        <w:rPr>
          <w:rFonts w:asciiTheme="minorHAnsi" w:hAnsiTheme="minorHAnsi" w:cstheme="minorHAnsi"/>
        </w:rPr>
        <w:t xml:space="preserve">have or are </w:t>
      </w:r>
      <w:r w:rsidR="002C392C">
        <w:rPr>
          <w:rFonts w:asciiTheme="minorHAnsi" w:hAnsiTheme="minorHAnsi" w:cstheme="minorHAnsi"/>
        </w:rPr>
        <w:t>experiencing mental ill-health;</w:t>
      </w:r>
    </w:p>
    <w:p w:rsidR="004C614D" w:rsidRDefault="004C614D" w:rsidP="008548FB">
      <w:pPr>
        <w:pStyle w:val="ListParagraph"/>
        <w:numPr>
          <w:ilvl w:val="0"/>
          <w:numId w:val="35"/>
        </w:numPr>
        <w:ind w:left="357" w:hanging="357"/>
        <w:contextualSpacing w:val="0"/>
        <w:rPr>
          <w:rFonts w:asciiTheme="minorHAnsi" w:hAnsiTheme="minorHAnsi" w:cstheme="minorHAnsi"/>
        </w:rPr>
      </w:pPr>
      <w:r>
        <w:rPr>
          <w:rFonts w:asciiTheme="minorHAnsi" w:hAnsiTheme="minorHAnsi" w:cstheme="minorHAnsi"/>
        </w:rPr>
        <w:t>have learning disabilities</w:t>
      </w:r>
      <w:r w:rsidR="007E291B">
        <w:rPr>
          <w:rFonts w:asciiTheme="minorHAnsi" w:hAnsiTheme="minorHAnsi" w:cstheme="minorHAnsi"/>
        </w:rPr>
        <w:t>;</w:t>
      </w:r>
    </w:p>
    <w:p w:rsidR="002C392C" w:rsidRDefault="007E291B" w:rsidP="008548FB">
      <w:pPr>
        <w:pStyle w:val="ListParagraph"/>
        <w:numPr>
          <w:ilvl w:val="0"/>
          <w:numId w:val="35"/>
        </w:numPr>
        <w:ind w:left="357" w:hanging="357"/>
        <w:contextualSpacing w:val="0"/>
        <w:rPr>
          <w:rFonts w:asciiTheme="minorHAnsi" w:hAnsiTheme="minorHAnsi" w:cstheme="minorHAnsi"/>
        </w:rPr>
      </w:pPr>
      <w:r>
        <w:rPr>
          <w:rFonts w:asciiTheme="minorHAnsi" w:hAnsiTheme="minorHAnsi" w:cstheme="minorHAnsi"/>
        </w:rPr>
        <w:t xml:space="preserve">are </w:t>
      </w:r>
      <w:r w:rsidR="002C392C">
        <w:rPr>
          <w:rFonts w:asciiTheme="minorHAnsi" w:hAnsiTheme="minorHAnsi" w:cstheme="minorHAnsi"/>
        </w:rPr>
        <w:t>misusing alcohol and/or other substances;</w:t>
      </w:r>
    </w:p>
    <w:p w:rsidR="007E291B" w:rsidRDefault="007E291B" w:rsidP="008548FB">
      <w:pPr>
        <w:pStyle w:val="ListParagraph"/>
        <w:numPr>
          <w:ilvl w:val="0"/>
          <w:numId w:val="35"/>
        </w:numPr>
        <w:ind w:left="357" w:hanging="357"/>
        <w:contextualSpacing w:val="0"/>
        <w:rPr>
          <w:rFonts w:asciiTheme="minorHAnsi" w:hAnsiTheme="minorHAnsi" w:cstheme="minorHAnsi"/>
        </w:rPr>
      </w:pPr>
      <w:r>
        <w:rPr>
          <w:rFonts w:asciiTheme="minorHAnsi" w:hAnsiTheme="minorHAnsi" w:cstheme="minorHAnsi"/>
        </w:rPr>
        <w:t xml:space="preserve">have </w:t>
      </w:r>
      <w:r w:rsidR="002C392C">
        <w:rPr>
          <w:rFonts w:asciiTheme="minorHAnsi" w:hAnsiTheme="minorHAnsi" w:cstheme="minorHAnsi"/>
        </w:rPr>
        <w:t>a history of (or at risk of engaging in) offending behaviour</w:t>
      </w:r>
      <w:r>
        <w:rPr>
          <w:rFonts w:asciiTheme="minorHAnsi" w:hAnsiTheme="minorHAnsi" w:cstheme="minorHAnsi"/>
        </w:rPr>
        <w:t>;</w:t>
      </w:r>
    </w:p>
    <w:p w:rsidR="008548FB" w:rsidRPr="002C392C" w:rsidRDefault="007E291B" w:rsidP="008548FB">
      <w:pPr>
        <w:pStyle w:val="ListParagraph"/>
        <w:numPr>
          <w:ilvl w:val="0"/>
          <w:numId w:val="35"/>
        </w:numPr>
        <w:ind w:left="357" w:hanging="357"/>
        <w:contextualSpacing w:val="0"/>
        <w:rPr>
          <w:rFonts w:asciiTheme="minorHAnsi" w:hAnsiTheme="minorHAnsi" w:cstheme="minorHAnsi"/>
        </w:rPr>
      </w:pPr>
      <w:r>
        <w:rPr>
          <w:rFonts w:asciiTheme="minorHAnsi" w:hAnsiTheme="minorHAnsi" w:cstheme="minorHAnsi"/>
        </w:rPr>
        <w:t>have a history of self-harm;</w:t>
      </w:r>
    </w:p>
    <w:p w:rsidR="008548FB" w:rsidRPr="008548FB" w:rsidRDefault="007E291B" w:rsidP="008548FB">
      <w:r>
        <w:t>t</w:t>
      </w:r>
      <w:r w:rsidR="008548FB">
        <w:t xml:space="preserve">o </w:t>
      </w:r>
      <w:r w:rsidR="008548FB" w:rsidRPr="008548FB">
        <w:t xml:space="preserve">help </w:t>
      </w:r>
      <w:r w:rsidR="002C392C">
        <w:t xml:space="preserve">them </w:t>
      </w:r>
      <w:r w:rsidR="008548FB">
        <w:t>a</w:t>
      </w:r>
      <w:r w:rsidR="008548FB" w:rsidRPr="008548FB">
        <w:t xml:space="preserve">ccess services and engage with any activity that </w:t>
      </w:r>
      <w:r w:rsidR="008548FB">
        <w:t xml:space="preserve">increases the </w:t>
      </w:r>
      <w:r w:rsidR="008548FB" w:rsidRPr="008548FB">
        <w:t xml:space="preserve">potential for </w:t>
      </w:r>
      <w:r w:rsidR="002C392C">
        <w:t xml:space="preserve">them to retain their accommodation, enter </w:t>
      </w:r>
      <w:r w:rsidR="008548FB" w:rsidRPr="008548FB">
        <w:t xml:space="preserve">education or </w:t>
      </w:r>
      <w:r w:rsidR="002C392C">
        <w:t>gain employment.</w:t>
      </w:r>
    </w:p>
    <w:p w:rsidR="008548FB" w:rsidRPr="008548FB" w:rsidRDefault="008548FB" w:rsidP="008548FB"/>
    <w:p w:rsidR="003F16A4" w:rsidRDefault="003F16A4">
      <w:pPr>
        <w:rPr>
          <w:rFonts w:asciiTheme="minorHAnsi" w:hAnsiTheme="minorHAnsi" w:cstheme="minorHAnsi"/>
          <w:b/>
          <w:szCs w:val="22"/>
        </w:rPr>
      </w:pPr>
    </w:p>
    <w:p w:rsidR="0012684A" w:rsidRPr="00504A36" w:rsidRDefault="0012684A" w:rsidP="0012684A">
      <w:pPr>
        <w:jc w:val="both"/>
        <w:rPr>
          <w:rFonts w:asciiTheme="minorHAnsi" w:hAnsiTheme="minorHAnsi" w:cstheme="minorHAnsi"/>
          <w:b/>
          <w:szCs w:val="22"/>
        </w:rPr>
      </w:pPr>
      <w:r w:rsidRPr="00504A36">
        <w:rPr>
          <w:rFonts w:asciiTheme="minorHAnsi" w:hAnsiTheme="minorHAnsi" w:cstheme="minorHAnsi"/>
          <w:b/>
          <w:szCs w:val="22"/>
        </w:rPr>
        <w:t>Works with:</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2640"/>
      </w:tblGrid>
      <w:tr w:rsidR="00A675C5" w:rsidRPr="00504A36" w:rsidTr="00BE53E4">
        <w:tc>
          <w:tcPr>
            <w:tcW w:w="1701" w:type="dxa"/>
          </w:tcPr>
          <w:p w:rsidR="00A675C5" w:rsidRPr="00504A36" w:rsidRDefault="00A675C5" w:rsidP="00A675C5">
            <w:pPr>
              <w:spacing w:before="120" w:after="120"/>
              <w:rPr>
                <w:rFonts w:asciiTheme="minorHAnsi" w:hAnsiTheme="minorHAnsi" w:cstheme="minorHAnsi"/>
                <w:i/>
                <w:szCs w:val="22"/>
              </w:rPr>
            </w:pPr>
            <w:r w:rsidRPr="00504A36">
              <w:rPr>
                <w:rFonts w:asciiTheme="minorHAnsi" w:hAnsiTheme="minorHAnsi" w:cstheme="minorHAnsi"/>
                <w:i/>
                <w:szCs w:val="22"/>
              </w:rPr>
              <w:t>Externally:</w:t>
            </w:r>
          </w:p>
        </w:tc>
        <w:tc>
          <w:tcPr>
            <w:tcW w:w="12640" w:type="dxa"/>
          </w:tcPr>
          <w:p w:rsidR="00A675C5" w:rsidRPr="00504A36" w:rsidRDefault="00A675C5" w:rsidP="00A675C5">
            <w:pPr>
              <w:spacing w:before="120" w:after="120"/>
              <w:rPr>
                <w:rFonts w:asciiTheme="minorHAnsi" w:hAnsiTheme="minorHAnsi" w:cstheme="minorHAnsi"/>
                <w:szCs w:val="22"/>
              </w:rPr>
            </w:pPr>
            <w:r w:rsidRPr="00504A36">
              <w:rPr>
                <w:rFonts w:asciiTheme="minorHAnsi" w:hAnsiTheme="minorHAnsi" w:cstheme="minorHAnsi"/>
                <w:szCs w:val="22"/>
              </w:rPr>
              <w:t xml:space="preserve">Local Authorities, Landlords / property owners, Benefits Agency, Housing Benefit, Maintenance Departments, Police, partner and potential partner voluntary agencies offering complimentary services, young people aged 16-25 years. </w:t>
            </w:r>
          </w:p>
        </w:tc>
      </w:tr>
      <w:tr w:rsidR="00A675C5" w:rsidRPr="00504A36" w:rsidTr="00BE53E4">
        <w:tc>
          <w:tcPr>
            <w:tcW w:w="1701" w:type="dxa"/>
          </w:tcPr>
          <w:p w:rsidR="00A675C5" w:rsidRPr="00504A36" w:rsidRDefault="00A675C5" w:rsidP="00A675C5">
            <w:pPr>
              <w:spacing w:before="120" w:after="120"/>
              <w:rPr>
                <w:rFonts w:asciiTheme="minorHAnsi" w:hAnsiTheme="minorHAnsi" w:cstheme="minorHAnsi"/>
                <w:i/>
                <w:szCs w:val="22"/>
              </w:rPr>
            </w:pPr>
            <w:r w:rsidRPr="00504A36">
              <w:rPr>
                <w:rFonts w:asciiTheme="minorHAnsi" w:hAnsiTheme="minorHAnsi" w:cstheme="minorHAnsi"/>
                <w:i/>
                <w:szCs w:val="22"/>
              </w:rPr>
              <w:t>Internally:</w:t>
            </w:r>
          </w:p>
        </w:tc>
        <w:tc>
          <w:tcPr>
            <w:tcW w:w="12640" w:type="dxa"/>
          </w:tcPr>
          <w:p w:rsidR="00A675C5" w:rsidRPr="00504A36" w:rsidRDefault="00A675C5" w:rsidP="00A675C5">
            <w:pPr>
              <w:spacing w:before="120" w:after="120"/>
              <w:rPr>
                <w:rFonts w:asciiTheme="minorHAnsi" w:hAnsiTheme="minorHAnsi" w:cstheme="minorHAnsi"/>
                <w:szCs w:val="22"/>
              </w:rPr>
            </w:pPr>
            <w:r w:rsidRPr="00504A36">
              <w:rPr>
                <w:rFonts w:asciiTheme="minorHAnsi" w:hAnsiTheme="minorHAnsi" w:cstheme="minorHAnsi"/>
                <w:szCs w:val="22"/>
              </w:rPr>
              <w:t>Project Manager, Senior Managers, Business Support Team, other BACKUP schemes and teams and colleagues.</w:t>
            </w:r>
          </w:p>
        </w:tc>
      </w:tr>
    </w:tbl>
    <w:p w:rsidR="00A675C5" w:rsidRPr="00504A36" w:rsidRDefault="00A675C5" w:rsidP="0012684A">
      <w:pPr>
        <w:ind w:left="1191" w:hanging="1191"/>
        <w:rPr>
          <w:rFonts w:asciiTheme="minorHAnsi" w:hAnsiTheme="minorHAnsi" w:cstheme="minorHAnsi"/>
          <w:szCs w:val="22"/>
        </w:rPr>
      </w:pPr>
    </w:p>
    <w:p w:rsidR="0012684A" w:rsidRPr="00504A36" w:rsidRDefault="003F16A4" w:rsidP="0012684A">
      <w:pPr>
        <w:jc w:val="both"/>
        <w:rPr>
          <w:rFonts w:asciiTheme="minorHAnsi" w:hAnsiTheme="minorHAnsi" w:cstheme="minorHAnsi"/>
          <w:b/>
          <w:szCs w:val="22"/>
        </w:rPr>
      </w:pPr>
      <w:r>
        <w:rPr>
          <w:rFonts w:asciiTheme="minorHAnsi" w:hAnsiTheme="minorHAnsi" w:cstheme="minorHAnsi"/>
          <w:b/>
          <w:szCs w:val="22"/>
        </w:rPr>
        <w:t xml:space="preserve">The </w:t>
      </w:r>
      <w:r w:rsidR="008548FB">
        <w:rPr>
          <w:rFonts w:asciiTheme="minorHAnsi" w:hAnsiTheme="minorHAnsi" w:cstheme="minorHAnsi"/>
          <w:b/>
          <w:szCs w:val="22"/>
        </w:rPr>
        <w:t>Chances Team</w:t>
      </w:r>
    </w:p>
    <w:p w:rsidR="00872BDE" w:rsidRDefault="008548FB" w:rsidP="002C392C">
      <w:r w:rsidRPr="008548FB">
        <w:t xml:space="preserve">BACKUP provides a variety of supported housing and emergency accommodation to young people, </w:t>
      </w:r>
      <w:r>
        <w:t xml:space="preserve">a large number of whom </w:t>
      </w:r>
      <w:r w:rsidRPr="008548FB">
        <w:t>are disadvantaged through being homeless</w:t>
      </w:r>
      <w:r w:rsidR="002C392C">
        <w:t>, are looked after children</w:t>
      </w:r>
      <w:r w:rsidRPr="008548FB">
        <w:t xml:space="preserve"> and have a range of other complex and inter related issues to manage</w:t>
      </w:r>
      <w:r w:rsidR="002C392C">
        <w:t xml:space="preserve">. </w:t>
      </w:r>
    </w:p>
    <w:p w:rsidR="002C392C" w:rsidRDefault="002C392C" w:rsidP="002C392C"/>
    <w:p w:rsidR="00872BDE" w:rsidRDefault="00872BDE" w:rsidP="008548FB">
      <w:r>
        <w:t xml:space="preserve">Despite the charity’s </w:t>
      </w:r>
      <w:r w:rsidR="008548FB" w:rsidRPr="008548FB">
        <w:t>best efforts</w:t>
      </w:r>
      <w:r>
        <w:t>,</w:t>
      </w:r>
      <w:r w:rsidR="008548FB" w:rsidRPr="008548FB">
        <w:t xml:space="preserve"> some young people need more than we can currently provide </w:t>
      </w:r>
      <w:r>
        <w:t>through our accommodation based services, and this is where the Chances Team steps in to help and support the other work of BACKUP</w:t>
      </w:r>
      <w:r w:rsidR="002C392C">
        <w:t xml:space="preserve"> and external agencies</w:t>
      </w:r>
      <w:r>
        <w:t>.</w:t>
      </w:r>
    </w:p>
    <w:p w:rsidR="008548FB" w:rsidRPr="008548FB" w:rsidRDefault="008548FB" w:rsidP="008548FB"/>
    <w:p w:rsidR="000A50BE" w:rsidRPr="008129FD" w:rsidRDefault="000A50BE" w:rsidP="000A50BE">
      <w:pPr>
        <w:ind w:left="1191" w:hanging="1191"/>
        <w:rPr>
          <w:rFonts w:asciiTheme="minorHAnsi" w:hAnsiTheme="minorHAnsi" w:cstheme="minorHAnsi"/>
          <w:szCs w:val="22"/>
        </w:rPr>
      </w:pPr>
    </w:p>
    <w:p w:rsidR="000A50BE" w:rsidRDefault="000A50BE" w:rsidP="000A50BE">
      <w:pPr>
        <w:rPr>
          <w:rFonts w:asciiTheme="minorHAnsi" w:hAnsiTheme="minorHAnsi" w:cstheme="minorHAnsi"/>
          <w:b/>
          <w:color w:val="C45911" w:themeColor="accent2" w:themeShade="BF"/>
          <w:sz w:val="26"/>
          <w:szCs w:val="26"/>
        </w:rPr>
      </w:pPr>
      <w:r w:rsidRPr="008129FD">
        <w:rPr>
          <w:rFonts w:asciiTheme="minorHAnsi" w:hAnsiTheme="minorHAnsi" w:cstheme="minorHAnsi"/>
          <w:b/>
          <w:szCs w:val="22"/>
        </w:rPr>
        <w:t xml:space="preserve">Our Values: </w:t>
      </w:r>
      <w:proofErr w:type="spellStart"/>
      <w:proofErr w:type="gramStart"/>
      <w:r w:rsidRPr="000E0862">
        <w:rPr>
          <w:rFonts w:asciiTheme="minorHAnsi" w:hAnsiTheme="minorHAnsi" w:cstheme="minorHAnsi"/>
          <w:b/>
          <w:color w:val="C45911" w:themeColor="accent2" w:themeShade="BF"/>
          <w:sz w:val="26"/>
          <w:szCs w:val="26"/>
        </w:rPr>
        <w:t>Cheerrs</w:t>
      </w:r>
      <w:proofErr w:type="spellEnd"/>
      <w:r w:rsidRPr="000E0862">
        <w:rPr>
          <w:rFonts w:asciiTheme="minorHAnsi" w:hAnsiTheme="minorHAnsi" w:cstheme="minorHAnsi"/>
          <w:b/>
          <w:color w:val="C45911" w:themeColor="accent2" w:themeShade="BF"/>
          <w:sz w:val="26"/>
          <w:szCs w:val="26"/>
        </w:rPr>
        <w:t xml:space="preserve"> !</w:t>
      </w:r>
      <w:proofErr w:type="gramEnd"/>
    </w:p>
    <w:p w:rsidR="000A50BE" w:rsidRPr="008129FD" w:rsidRDefault="000A50BE" w:rsidP="000A50BE">
      <w:pPr>
        <w:rPr>
          <w:rFonts w:asciiTheme="minorHAnsi" w:hAnsiTheme="minorHAnsi" w:cstheme="minorHAnsi"/>
          <w:b/>
          <w:szCs w:val="22"/>
        </w:rPr>
      </w:pPr>
    </w:p>
    <w:tbl>
      <w:tblPr>
        <w:tblW w:w="0" w:type="auto"/>
        <w:tblLook w:val="04A0" w:firstRow="1" w:lastRow="0" w:firstColumn="1" w:lastColumn="0" w:noHBand="0" w:noVBand="1"/>
      </w:tblPr>
      <w:tblGrid>
        <w:gridCol w:w="3075"/>
        <w:gridCol w:w="3066"/>
        <w:gridCol w:w="2785"/>
        <w:gridCol w:w="2835"/>
      </w:tblGrid>
      <w:tr w:rsidR="000A50BE" w:rsidRPr="000E0862" w:rsidTr="009816F0">
        <w:tc>
          <w:tcPr>
            <w:tcW w:w="3075" w:type="dxa"/>
            <w:shd w:val="clear" w:color="auto" w:fill="auto"/>
          </w:tcPr>
          <w:p w:rsidR="000A50BE" w:rsidRPr="000E0862" w:rsidRDefault="000A50BE" w:rsidP="009816F0">
            <w:pPr>
              <w:numPr>
                <w:ilvl w:val="0"/>
                <w:numId w:val="28"/>
              </w:numPr>
              <w:spacing w:before="120" w:after="120"/>
              <w:ind w:left="352" w:hanging="352"/>
              <w:rPr>
                <w:rFonts w:asciiTheme="minorHAnsi" w:hAnsiTheme="minorHAnsi" w:cstheme="minorHAnsi"/>
                <w:i/>
                <w:szCs w:val="22"/>
              </w:rPr>
            </w:pPr>
            <w:r w:rsidRPr="000E0862">
              <w:rPr>
                <w:rFonts w:asciiTheme="minorHAnsi" w:hAnsiTheme="minorHAnsi" w:cstheme="minorHAnsi"/>
                <w:i/>
                <w:szCs w:val="22"/>
              </w:rPr>
              <w:t>Commitment</w:t>
            </w:r>
          </w:p>
        </w:tc>
        <w:tc>
          <w:tcPr>
            <w:tcW w:w="3066" w:type="dxa"/>
            <w:shd w:val="clear" w:color="auto" w:fill="auto"/>
          </w:tcPr>
          <w:p w:rsidR="000A50BE" w:rsidRPr="000E0862" w:rsidRDefault="000A50BE" w:rsidP="009816F0">
            <w:pPr>
              <w:numPr>
                <w:ilvl w:val="0"/>
                <w:numId w:val="28"/>
              </w:numPr>
              <w:spacing w:before="120" w:after="120"/>
              <w:ind w:left="352" w:hanging="352"/>
              <w:rPr>
                <w:rFonts w:asciiTheme="minorHAnsi" w:hAnsiTheme="minorHAnsi" w:cstheme="minorHAnsi"/>
                <w:i/>
                <w:szCs w:val="22"/>
              </w:rPr>
            </w:pPr>
            <w:r w:rsidRPr="000E0862">
              <w:rPr>
                <w:rFonts w:asciiTheme="minorHAnsi" w:hAnsiTheme="minorHAnsi" w:cstheme="minorHAnsi"/>
                <w:i/>
                <w:szCs w:val="22"/>
              </w:rPr>
              <w:t>Honesty</w:t>
            </w:r>
          </w:p>
        </w:tc>
        <w:tc>
          <w:tcPr>
            <w:tcW w:w="2785" w:type="dxa"/>
            <w:shd w:val="clear" w:color="auto" w:fill="auto"/>
          </w:tcPr>
          <w:p w:rsidR="000A50BE" w:rsidRPr="000E0862" w:rsidRDefault="000A50BE" w:rsidP="009816F0">
            <w:pPr>
              <w:numPr>
                <w:ilvl w:val="0"/>
                <w:numId w:val="28"/>
              </w:numPr>
              <w:spacing w:before="120" w:after="120"/>
              <w:ind w:left="352" w:hanging="352"/>
              <w:rPr>
                <w:rFonts w:asciiTheme="minorHAnsi" w:hAnsiTheme="minorHAnsi" w:cstheme="minorHAnsi"/>
                <w:i/>
                <w:szCs w:val="22"/>
              </w:rPr>
            </w:pPr>
            <w:r w:rsidRPr="000E0862">
              <w:rPr>
                <w:rFonts w:asciiTheme="minorHAnsi" w:hAnsiTheme="minorHAnsi" w:cstheme="minorHAnsi"/>
                <w:i/>
                <w:szCs w:val="22"/>
              </w:rPr>
              <w:t>Empathy</w:t>
            </w:r>
          </w:p>
        </w:tc>
        <w:tc>
          <w:tcPr>
            <w:tcW w:w="2835" w:type="dxa"/>
            <w:shd w:val="clear" w:color="auto" w:fill="auto"/>
          </w:tcPr>
          <w:p w:rsidR="000A50BE" w:rsidRPr="000E0862" w:rsidRDefault="000A50BE" w:rsidP="009816F0">
            <w:pPr>
              <w:numPr>
                <w:ilvl w:val="0"/>
                <w:numId w:val="28"/>
              </w:numPr>
              <w:spacing w:before="120" w:after="120"/>
              <w:ind w:left="352" w:hanging="352"/>
              <w:rPr>
                <w:rFonts w:asciiTheme="minorHAnsi" w:hAnsiTheme="minorHAnsi" w:cstheme="minorHAnsi"/>
                <w:i/>
                <w:szCs w:val="22"/>
              </w:rPr>
            </w:pPr>
            <w:r w:rsidRPr="000E0862">
              <w:rPr>
                <w:rFonts w:asciiTheme="minorHAnsi" w:hAnsiTheme="minorHAnsi" w:cstheme="minorHAnsi"/>
                <w:i/>
                <w:szCs w:val="22"/>
              </w:rPr>
              <w:t>Empowerment</w:t>
            </w:r>
          </w:p>
        </w:tc>
      </w:tr>
      <w:tr w:rsidR="000A50BE" w:rsidRPr="000E0862" w:rsidTr="009816F0">
        <w:tc>
          <w:tcPr>
            <w:tcW w:w="3075" w:type="dxa"/>
            <w:shd w:val="clear" w:color="auto" w:fill="auto"/>
          </w:tcPr>
          <w:p w:rsidR="000A50BE" w:rsidRPr="000E0862" w:rsidRDefault="000A50BE" w:rsidP="009816F0">
            <w:pPr>
              <w:numPr>
                <w:ilvl w:val="0"/>
                <w:numId w:val="28"/>
              </w:numPr>
              <w:spacing w:before="120" w:after="120"/>
              <w:ind w:left="352" w:hanging="352"/>
              <w:rPr>
                <w:rFonts w:asciiTheme="minorHAnsi" w:hAnsiTheme="minorHAnsi" w:cstheme="minorHAnsi"/>
                <w:i/>
                <w:szCs w:val="22"/>
              </w:rPr>
            </w:pPr>
            <w:r w:rsidRPr="000E0862">
              <w:rPr>
                <w:rFonts w:asciiTheme="minorHAnsi" w:hAnsiTheme="minorHAnsi" w:cstheme="minorHAnsi"/>
                <w:i/>
                <w:szCs w:val="22"/>
              </w:rPr>
              <w:t>Respect</w:t>
            </w:r>
          </w:p>
        </w:tc>
        <w:tc>
          <w:tcPr>
            <w:tcW w:w="3066" w:type="dxa"/>
            <w:shd w:val="clear" w:color="auto" w:fill="auto"/>
          </w:tcPr>
          <w:p w:rsidR="000A50BE" w:rsidRPr="000E0862" w:rsidRDefault="000A50BE" w:rsidP="009816F0">
            <w:pPr>
              <w:numPr>
                <w:ilvl w:val="0"/>
                <w:numId w:val="28"/>
              </w:numPr>
              <w:spacing w:before="120" w:after="120"/>
              <w:ind w:left="352" w:hanging="352"/>
              <w:rPr>
                <w:rFonts w:asciiTheme="minorHAnsi" w:hAnsiTheme="minorHAnsi" w:cstheme="minorHAnsi"/>
                <w:i/>
                <w:szCs w:val="22"/>
              </w:rPr>
            </w:pPr>
            <w:r w:rsidRPr="000E0862">
              <w:rPr>
                <w:rFonts w:asciiTheme="minorHAnsi" w:hAnsiTheme="minorHAnsi" w:cstheme="minorHAnsi"/>
                <w:i/>
                <w:szCs w:val="22"/>
              </w:rPr>
              <w:t>Resilience</w:t>
            </w:r>
          </w:p>
        </w:tc>
        <w:tc>
          <w:tcPr>
            <w:tcW w:w="2785" w:type="dxa"/>
            <w:shd w:val="clear" w:color="auto" w:fill="auto"/>
          </w:tcPr>
          <w:p w:rsidR="000A50BE" w:rsidRPr="000E0862" w:rsidRDefault="000A50BE" w:rsidP="000A50BE">
            <w:pPr>
              <w:pStyle w:val="ListParagraph"/>
              <w:numPr>
                <w:ilvl w:val="0"/>
                <w:numId w:val="28"/>
              </w:numPr>
              <w:spacing w:before="120" w:after="120"/>
              <w:ind w:left="352" w:hanging="352"/>
              <w:contextualSpacing w:val="0"/>
              <w:rPr>
                <w:rFonts w:asciiTheme="minorHAnsi" w:hAnsiTheme="minorHAnsi" w:cstheme="minorHAnsi"/>
                <w:i/>
                <w:szCs w:val="22"/>
              </w:rPr>
            </w:pPr>
            <w:r>
              <w:rPr>
                <w:rFonts w:asciiTheme="minorHAnsi" w:hAnsiTheme="minorHAnsi" w:cstheme="minorHAnsi"/>
                <w:i/>
                <w:szCs w:val="22"/>
              </w:rPr>
              <w:t>Support</w:t>
            </w:r>
          </w:p>
        </w:tc>
        <w:tc>
          <w:tcPr>
            <w:tcW w:w="2835" w:type="dxa"/>
            <w:shd w:val="clear" w:color="auto" w:fill="auto"/>
          </w:tcPr>
          <w:p w:rsidR="000A50BE" w:rsidRPr="000A50BE" w:rsidRDefault="000A50BE" w:rsidP="000A50BE">
            <w:pPr>
              <w:spacing w:before="120" w:after="120"/>
              <w:rPr>
                <w:rFonts w:asciiTheme="minorHAnsi" w:hAnsiTheme="minorHAnsi" w:cstheme="minorHAnsi"/>
                <w:i/>
                <w:szCs w:val="22"/>
              </w:rPr>
            </w:pPr>
          </w:p>
        </w:tc>
      </w:tr>
    </w:tbl>
    <w:p w:rsidR="000A50BE" w:rsidRPr="008129FD" w:rsidRDefault="000A50BE" w:rsidP="000A50BE">
      <w:pPr>
        <w:rPr>
          <w:rFonts w:asciiTheme="minorHAnsi" w:hAnsiTheme="minorHAnsi" w:cstheme="minorHAnsi"/>
          <w:szCs w:val="22"/>
        </w:rPr>
      </w:pPr>
    </w:p>
    <w:p w:rsidR="00F0034B" w:rsidRPr="009A031F" w:rsidRDefault="00F0034B" w:rsidP="00F0034B">
      <w:pPr>
        <w:rPr>
          <w:rFonts w:asciiTheme="minorHAnsi" w:hAnsiTheme="minorHAnsi" w:cstheme="minorHAnsi"/>
          <w:b/>
          <w:szCs w:val="22"/>
        </w:rPr>
      </w:pPr>
      <w:r w:rsidRPr="009A031F">
        <w:rPr>
          <w:rFonts w:asciiTheme="minorHAnsi" w:hAnsiTheme="minorHAnsi" w:cstheme="minorHAnsi"/>
          <w:b/>
          <w:szCs w:val="22"/>
        </w:rPr>
        <w:lastRenderedPageBreak/>
        <w:t>Key Responsibilities</w:t>
      </w:r>
    </w:p>
    <w:p w:rsidR="004D6CD5" w:rsidRPr="009A031F" w:rsidRDefault="004D6CD5" w:rsidP="004D6CD5">
      <w:pPr>
        <w:rPr>
          <w:rFonts w:asciiTheme="minorHAnsi" w:hAnsiTheme="minorHAnsi" w:cstheme="minorHAnsi"/>
          <w:b/>
          <w:szCs w:val="22"/>
        </w:rPr>
      </w:pPr>
      <w:r w:rsidRPr="009A031F">
        <w:rPr>
          <w:rFonts w:asciiTheme="minorHAnsi" w:hAnsiTheme="minorHAnsi" w:cstheme="minorHAnsi"/>
          <w:b/>
          <w:szCs w:val="22"/>
        </w:rPr>
        <w:t>Building resilience within young people</w:t>
      </w:r>
    </w:p>
    <w:p w:rsidR="004D6CD5" w:rsidRPr="009A031F" w:rsidRDefault="004D6CD5" w:rsidP="004D6CD5">
      <w:pPr>
        <w:pStyle w:val="ListParagraph"/>
        <w:numPr>
          <w:ilvl w:val="0"/>
          <w:numId w:val="34"/>
        </w:numPr>
        <w:ind w:left="357" w:hanging="357"/>
        <w:contextualSpacing w:val="0"/>
        <w:rPr>
          <w:rFonts w:asciiTheme="minorHAnsi" w:hAnsiTheme="minorHAnsi" w:cstheme="minorHAnsi"/>
        </w:rPr>
      </w:pPr>
      <w:r w:rsidRPr="009A031F">
        <w:rPr>
          <w:rFonts w:asciiTheme="minorHAnsi" w:hAnsiTheme="minorHAnsi" w:cstheme="minorHAnsi"/>
        </w:rPr>
        <w:t>Building their confidence and self-esteem.</w:t>
      </w:r>
    </w:p>
    <w:p w:rsidR="004D6CD5" w:rsidRPr="009A031F" w:rsidRDefault="004D6CD5" w:rsidP="004D6CD5">
      <w:pPr>
        <w:pStyle w:val="ListParagraph"/>
        <w:numPr>
          <w:ilvl w:val="0"/>
          <w:numId w:val="34"/>
        </w:numPr>
        <w:ind w:left="357" w:hanging="357"/>
        <w:contextualSpacing w:val="0"/>
        <w:rPr>
          <w:rFonts w:asciiTheme="minorHAnsi" w:hAnsiTheme="minorHAnsi" w:cstheme="minorHAnsi"/>
        </w:rPr>
      </w:pPr>
      <w:r w:rsidRPr="009A031F">
        <w:rPr>
          <w:rFonts w:asciiTheme="minorHAnsi" w:hAnsiTheme="minorHAnsi" w:cstheme="minorHAnsi"/>
        </w:rPr>
        <w:t>Developing their social and communication skills.</w:t>
      </w:r>
    </w:p>
    <w:p w:rsidR="004D6CD5" w:rsidRPr="009A031F" w:rsidRDefault="004D6CD5" w:rsidP="004D6CD5">
      <w:pPr>
        <w:pStyle w:val="ListParagraph"/>
        <w:numPr>
          <w:ilvl w:val="0"/>
          <w:numId w:val="34"/>
        </w:numPr>
        <w:ind w:left="357" w:hanging="357"/>
        <w:contextualSpacing w:val="0"/>
        <w:rPr>
          <w:rFonts w:asciiTheme="minorHAnsi" w:hAnsiTheme="minorHAnsi" w:cstheme="minorHAnsi"/>
        </w:rPr>
      </w:pPr>
      <w:r w:rsidRPr="009A031F">
        <w:rPr>
          <w:rFonts w:asciiTheme="minorHAnsi" w:hAnsiTheme="minorHAnsi" w:cstheme="minorHAnsi"/>
        </w:rPr>
        <w:t>Improving their motivation.</w:t>
      </w:r>
    </w:p>
    <w:p w:rsidR="004D6CD5" w:rsidRPr="009A031F" w:rsidRDefault="004D6CD5" w:rsidP="004D6CD5">
      <w:pPr>
        <w:pStyle w:val="ListParagraph"/>
        <w:numPr>
          <w:ilvl w:val="0"/>
          <w:numId w:val="34"/>
        </w:numPr>
        <w:ind w:left="357" w:hanging="357"/>
        <w:contextualSpacing w:val="0"/>
        <w:rPr>
          <w:rFonts w:asciiTheme="minorHAnsi" w:hAnsiTheme="minorHAnsi" w:cstheme="minorHAnsi"/>
        </w:rPr>
      </w:pPr>
      <w:r w:rsidRPr="009A031F">
        <w:rPr>
          <w:rFonts w:asciiTheme="minorHAnsi" w:hAnsiTheme="minorHAnsi" w:cstheme="minorHAnsi"/>
        </w:rPr>
        <w:t>Helping them to set goals and plan for their future.</w:t>
      </w:r>
    </w:p>
    <w:p w:rsidR="004D6CD5" w:rsidRPr="009A031F" w:rsidRDefault="004D6CD5" w:rsidP="004D6CD5">
      <w:pPr>
        <w:pStyle w:val="ListParagraph"/>
        <w:numPr>
          <w:ilvl w:val="0"/>
          <w:numId w:val="34"/>
        </w:numPr>
        <w:ind w:left="357" w:hanging="357"/>
        <w:contextualSpacing w:val="0"/>
        <w:rPr>
          <w:rFonts w:asciiTheme="minorHAnsi" w:hAnsiTheme="minorHAnsi" w:cstheme="minorHAnsi"/>
        </w:rPr>
      </w:pPr>
      <w:r w:rsidRPr="009A031F">
        <w:rPr>
          <w:rFonts w:asciiTheme="minorHAnsi" w:hAnsiTheme="minorHAnsi" w:cstheme="minorHAnsi"/>
        </w:rPr>
        <w:t>Support them to improve their future employability - CV writing and interview skills; re-entering education and seeking, securing and maintaining employment.</w:t>
      </w:r>
    </w:p>
    <w:p w:rsidR="004D6CD5" w:rsidRPr="009A031F" w:rsidRDefault="004D6CD5" w:rsidP="004D6CD5">
      <w:pPr>
        <w:pStyle w:val="ListParagraph"/>
        <w:numPr>
          <w:ilvl w:val="0"/>
          <w:numId w:val="34"/>
        </w:numPr>
        <w:ind w:left="357" w:hanging="357"/>
        <w:contextualSpacing w:val="0"/>
        <w:rPr>
          <w:rFonts w:asciiTheme="minorHAnsi" w:hAnsiTheme="minorHAnsi" w:cstheme="minorHAnsi"/>
        </w:rPr>
      </w:pPr>
      <w:r w:rsidRPr="009A031F">
        <w:rPr>
          <w:rFonts w:asciiTheme="minorHAnsi" w:hAnsiTheme="minorHAnsi" w:cstheme="minorHAnsi"/>
        </w:rPr>
        <w:t>Helping them to access positive, low cost activities and make meaningful use of their time.</w:t>
      </w:r>
    </w:p>
    <w:p w:rsidR="004D6CD5" w:rsidRPr="009A031F" w:rsidRDefault="004D6CD5" w:rsidP="004D6CD5">
      <w:pPr>
        <w:pStyle w:val="ListParagraph"/>
        <w:numPr>
          <w:ilvl w:val="0"/>
          <w:numId w:val="34"/>
        </w:numPr>
        <w:ind w:left="357" w:hanging="357"/>
        <w:contextualSpacing w:val="0"/>
        <w:rPr>
          <w:rFonts w:asciiTheme="minorHAnsi" w:hAnsiTheme="minorHAnsi" w:cstheme="minorHAnsi"/>
        </w:rPr>
      </w:pPr>
      <w:r w:rsidRPr="009A031F">
        <w:rPr>
          <w:rFonts w:asciiTheme="minorHAnsi" w:hAnsiTheme="minorHAnsi" w:cstheme="minorHAnsi"/>
        </w:rPr>
        <w:t>Engaging with young people in order to sustain their supported accommodation.</w:t>
      </w:r>
    </w:p>
    <w:p w:rsidR="004D6CD5" w:rsidRPr="009A031F" w:rsidRDefault="004D6CD5" w:rsidP="004D6CD5">
      <w:pPr>
        <w:pStyle w:val="ListParagraph"/>
        <w:numPr>
          <w:ilvl w:val="0"/>
          <w:numId w:val="34"/>
        </w:numPr>
        <w:ind w:left="357" w:hanging="357"/>
        <w:contextualSpacing w:val="0"/>
        <w:rPr>
          <w:rFonts w:asciiTheme="minorHAnsi" w:hAnsiTheme="minorHAnsi" w:cstheme="minorHAnsi"/>
        </w:rPr>
      </w:pPr>
      <w:r w:rsidRPr="009A031F">
        <w:rPr>
          <w:rFonts w:asciiTheme="minorHAnsi" w:hAnsiTheme="minorHAnsi" w:cstheme="minorHAnsi"/>
        </w:rPr>
        <w:t>Engaging with other specialist services.</w:t>
      </w:r>
    </w:p>
    <w:p w:rsidR="002C392C" w:rsidRPr="00872BDE" w:rsidRDefault="002C392C" w:rsidP="004D6CD5">
      <w:pPr>
        <w:rPr>
          <w:rFonts w:asciiTheme="minorHAnsi" w:hAnsiTheme="minorHAnsi" w:cstheme="minorHAnsi"/>
          <w:szCs w:val="22"/>
        </w:rPr>
      </w:pPr>
    </w:p>
    <w:p w:rsidR="00872BDE" w:rsidRPr="00504A36" w:rsidRDefault="00872BDE" w:rsidP="00872BDE">
      <w:pPr>
        <w:rPr>
          <w:rFonts w:asciiTheme="minorHAnsi" w:hAnsiTheme="minorHAnsi" w:cstheme="minorHAnsi"/>
          <w:b/>
          <w:szCs w:val="22"/>
        </w:rPr>
      </w:pPr>
      <w:r w:rsidRPr="00504A36">
        <w:rPr>
          <w:rFonts w:asciiTheme="minorHAnsi" w:hAnsiTheme="minorHAnsi" w:cstheme="minorHAnsi"/>
          <w:b/>
          <w:szCs w:val="22"/>
        </w:rPr>
        <w:t xml:space="preserve">Provide a comprehensive support and service that meets the highly quality standards set by BACKUP.   </w:t>
      </w:r>
    </w:p>
    <w:p w:rsidR="00F0034B" w:rsidRDefault="000B342B" w:rsidP="00F0034B">
      <w:pPr>
        <w:numPr>
          <w:ilvl w:val="0"/>
          <w:numId w:val="2"/>
        </w:numPr>
        <w:rPr>
          <w:rFonts w:asciiTheme="minorHAnsi" w:hAnsiTheme="minorHAnsi" w:cstheme="minorHAnsi"/>
          <w:szCs w:val="22"/>
        </w:rPr>
      </w:pPr>
      <w:r w:rsidRPr="00504A36">
        <w:rPr>
          <w:rFonts w:asciiTheme="minorHAnsi" w:hAnsiTheme="minorHAnsi" w:cstheme="minorHAnsi"/>
          <w:szCs w:val="22"/>
        </w:rPr>
        <w:t>A</w:t>
      </w:r>
      <w:r w:rsidR="00F0034B" w:rsidRPr="00504A36">
        <w:rPr>
          <w:rFonts w:asciiTheme="minorHAnsi" w:hAnsiTheme="minorHAnsi" w:cstheme="minorHAnsi"/>
          <w:szCs w:val="22"/>
        </w:rPr>
        <w:t xml:space="preserve">gree a practical support plan appropriate to each </w:t>
      </w:r>
      <w:r w:rsidR="008548FB">
        <w:rPr>
          <w:rFonts w:asciiTheme="minorHAnsi" w:hAnsiTheme="minorHAnsi" w:cstheme="minorHAnsi"/>
          <w:szCs w:val="22"/>
        </w:rPr>
        <w:t>young person</w:t>
      </w:r>
      <w:r w:rsidR="00F0034B" w:rsidRPr="00504A36">
        <w:rPr>
          <w:rFonts w:asciiTheme="minorHAnsi" w:hAnsiTheme="minorHAnsi" w:cstheme="minorHAnsi"/>
          <w:szCs w:val="22"/>
        </w:rPr>
        <w:t xml:space="preserve"> that will enable them to develop the skills necessary for independent livin</w:t>
      </w:r>
      <w:r w:rsidR="00661C13" w:rsidRPr="00504A36">
        <w:rPr>
          <w:rFonts w:asciiTheme="minorHAnsi" w:hAnsiTheme="minorHAnsi" w:cstheme="minorHAnsi"/>
          <w:szCs w:val="22"/>
        </w:rPr>
        <w:t>g and maintaining their tenancy</w:t>
      </w:r>
      <w:r w:rsidR="004D6CD5">
        <w:rPr>
          <w:rFonts w:asciiTheme="minorHAnsi" w:hAnsiTheme="minorHAnsi" w:cstheme="minorHAnsi"/>
          <w:szCs w:val="22"/>
        </w:rPr>
        <w:t>.</w:t>
      </w:r>
    </w:p>
    <w:p w:rsidR="00BF2431" w:rsidRPr="00504A36" w:rsidRDefault="00BF2431" w:rsidP="002C392C">
      <w:pPr>
        <w:numPr>
          <w:ilvl w:val="0"/>
          <w:numId w:val="2"/>
        </w:numPr>
        <w:ind w:left="357" w:hanging="357"/>
        <w:rPr>
          <w:rFonts w:asciiTheme="minorHAnsi" w:hAnsiTheme="minorHAnsi" w:cstheme="minorHAnsi"/>
          <w:szCs w:val="22"/>
        </w:rPr>
      </w:pPr>
      <w:r w:rsidRPr="00504A36">
        <w:rPr>
          <w:rFonts w:asciiTheme="minorHAnsi" w:hAnsiTheme="minorHAnsi" w:cstheme="minorHAnsi"/>
          <w:szCs w:val="22"/>
        </w:rPr>
        <w:t>Provide support to young people</w:t>
      </w:r>
      <w:r w:rsidR="004D6CD5">
        <w:rPr>
          <w:rFonts w:asciiTheme="minorHAnsi" w:hAnsiTheme="minorHAnsi" w:cstheme="minorHAnsi"/>
          <w:szCs w:val="22"/>
        </w:rPr>
        <w:t>.</w:t>
      </w:r>
    </w:p>
    <w:p w:rsidR="00F0034B" w:rsidRPr="00504A36" w:rsidRDefault="00A61B55" w:rsidP="00F0034B">
      <w:pPr>
        <w:numPr>
          <w:ilvl w:val="0"/>
          <w:numId w:val="2"/>
        </w:numPr>
        <w:rPr>
          <w:rFonts w:asciiTheme="minorHAnsi" w:hAnsiTheme="minorHAnsi" w:cstheme="minorHAnsi"/>
          <w:szCs w:val="22"/>
        </w:rPr>
      </w:pPr>
      <w:r w:rsidRPr="00504A36">
        <w:rPr>
          <w:rFonts w:asciiTheme="minorHAnsi" w:hAnsiTheme="minorHAnsi" w:cstheme="minorHAnsi"/>
          <w:szCs w:val="22"/>
        </w:rPr>
        <w:t>C</w:t>
      </w:r>
      <w:r w:rsidR="00F0034B" w:rsidRPr="00504A36">
        <w:rPr>
          <w:rFonts w:asciiTheme="minorHAnsi" w:hAnsiTheme="minorHAnsi" w:cstheme="minorHAnsi"/>
          <w:szCs w:val="22"/>
        </w:rPr>
        <w:t>onduct</w:t>
      </w:r>
      <w:r w:rsidR="00433A28" w:rsidRPr="00504A36">
        <w:rPr>
          <w:rFonts w:asciiTheme="minorHAnsi" w:hAnsiTheme="minorHAnsi" w:cstheme="minorHAnsi"/>
          <w:szCs w:val="22"/>
        </w:rPr>
        <w:t xml:space="preserve"> ongoing</w:t>
      </w:r>
      <w:r w:rsidR="00F0034B" w:rsidRPr="00504A36">
        <w:rPr>
          <w:rFonts w:asciiTheme="minorHAnsi" w:hAnsiTheme="minorHAnsi" w:cstheme="minorHAnsi"/>
          <w:szCs w:val="22"/>
        </w:rPr>
        <w:t xml:space="preserve"> support sessions with each </w:t>
      </w:r>
      <w:r w:rsidR="00433A28" w:rsidRPr="00504A36">
        <w:rPr>
          <w:rFonts w:asciiTheme="minorHAnsi" w:hAnsiTheme="minorHAnsi" w:cstheme="minorHAnsi"/>
          <w:szCs w:val="22"/>
        </w:rPr>
        <w:t>young person</w:t>
      </w:r>
      <w:r w:rsidR="00F0034B" w:rsidRPr="00504A36">
        <w:rPr>
          <w:rFonts w:asciiTheme="minorHAnsi" w:hAnsiTheme="minorHAnsi" w:cstheme="minorHAnsi"/>
          <w:szCs w:val="22"/>
        </w:rPr>
        <w:t xml:space="preserve"> to help them to achieve th</w:t>
      </w:r>
      <w:r w:rsidR="00661C13" w:rsidRPr="00504A36">
        <w:rPr>
          <w:rFonts w:asciiTheme="minorHAnsi" w:hAnsiTheme="minorHAnsi" w:cstheme="minorHAnsi"/>
          <w:szCs w:val="22"/>
        </w:rPr>
        <w:t>e targets in their support plan</w:t>
      </w:r>
      <w:r w:rsidR="004D6CD5">
        <w:rPr>
          <w:rFonts w:asciiTheme="minorHAnsi" w:hAnsiTheme="minorHAnsi" w:cstheme="minorHAnsi"/>
          <w:szCs w:val="22"/>
        </w:rPr>
        <w:t>.</w:t>
      </w:r>
    </w:p>
    <w:p w:rsidR="00F0034B" w:rsidRPr="00504A36" w:rsidRDefault="00A61B55" w:rsidP="00F0034B">
      <w:pPr>
        <w:numPr>
          <w:ilvl w:val="0"/>
          <w:numId w:val="2"/>
        </w:numPr>
        <w:rPr>
          <w:rFonts w:asciiTheme="minorHAnsi" w:hAnsiTheme="minorHAnsi" w:cstheme="minorHAnsi"/>
          <w:szCs w:val="22"/>
        </w:rPr>
      </w:pPr>
      <w:r w:rsidRPr="00504A36">
        <w:rPr>
          <w:rFonts w:asciiTheme="minorHAnsi" w:hAnsiTheme="minorHAnsi" w:cstheme="minorHAnsi"/>
          <w:szCs w:val="22"/>
        </w:rPr>
        <w:t>L</w:t>
      </w:r>
      <w:r w:rsidR="00F0034B" w:rsidRPr="00504A36">
        <w:rPr>
          <w:rFonts w:asciiTheme="minorHAnsi" w:hAnsiTheme="minorHAnsi" w:cstheme="minorHAnsi"/>
          <w:szCs w:val="22"/>
        </w:rPr>
        <w:t xml:space="preserve">iaise with other agencies to improve the service that </w:t>
      </w:r>
      <w:r w:rsidR="00D76B65" w:rsidRPr="00504A36">
        <w:rPr>
          <w:rFonts w:asciiTheme="minorHAnsi" w:hAnsiTheme="minorHAnsi" w:cstheme="minorHAnsi"/>
          <w:szCs w:val="22"/>
        </w:rPr>
        <w:t>BACKUP</w:t>
      </w:r>
      <w:r w:rsidR="00F0034B" w:rsidRPr="00504A36">
        <w:rPr>
          <w:rFonts w:asciiTheme="minorHAnsi" w:hAnsiTheme="minorHAnsi" w:cstheme="minorHAnsi"/>
          <w:szCs w:val="22"/>
        </w:rPr>
        <w:t xml:space="preserve"> can offer to </w:t>
      </w:r>
      <w:r w:rsidR="00433A28" w:rsidRPr="00504A36">
        <w:rPr>
          <w:rFonts w:asciiTheme="minorHAnsi" w:hAnsiTheme="minorHAnsi" w:cstheme="minorHAnsi"/>
          <w:szCs w:val="22"/>
        </w:rPr>
        <w:t>young people</w:t>
      </w:r>
      <w:r w:rsidR="004D6CD5">
        <w:rPr>
          <w:rFonts w:asciiTheme="minorHAnsi" w:hAnsiTheme="minorHAnsi" w:cstheme="minorHAnsi"/>
          <w:szCs w:val="22"/>
        </w:rPr>
        <w:t>.</w:t>
      </w:r>
    </w:p>
    <w:p w:rsidR="00A61B55" w:rsidRPr="00504A36" w:rsidRDefault="000B342B" w:rsidP="00F0034B">
      <w:pPr>
        <w:numPr>
          <w:ilvl w:val="0"/>
          <w:numId w:val="2"/>
        </w:numPr>
        <w:rPr>
          <w:rFonts w:asciiTheme="minorHAnsi" w:hAnsiTheme="minorHAnsi" w:cstheme="minorHAnsi"/>
          <w:szCs w:val="22"/>
        </w:rPr>
      </w:pPr>
      <w:r w:rsidRPr="00504A36">
        <w:rPr>
          <w:rFonts w:asciiTheme="minorHAnsi" w:hAnsiTheme="minorHAnsi" w:cstheme="minorHAnsi"/>
          <w:szCs w:val="22"/>
        </w:rPr>
        <w:t>S</w:t>
      </w:r>
      <w:r w:rsidR="00EB3333" w:rsidRPr="00504A36">
        <w:rPr>
          <w:rFonts w:asciiTheme="minorHAnsi" w:hAnsiTheme="minorHAnsi" w:cstheme="minorHAnsi"/>
          <w:szCs w:val="22"/>
        </w:rPr>
        <w:t>upport young pe</w:t>
      </w:r>
      <w:r w:rsidR="00DF6EFA" w:rsidRPr="00504A36">
        <w:rPr>
          <w:rFonts w:asciiTheme="minorHAnsi" w:hAnsiTheme="minorHAnsi" w:cstheme="minorHAnsi"/>
          <w:szCs w:val="22"/>
        </w:rPr>
        <w:t xml:space="preserve">ople to </w:t>
      </w:r>
      <w:r w:rsidR="00EB3333" w:rsidRPr="00504A36">
        <w:rPr>
          <w:rFonts w:asciiTheme="minorHAnsi" w:hAnsiTheme="minorHAnsi" w:cstheme="minorHAnsi"/>
          <w:szCs w:val="22"/>
        </w:rPr>
        <w:t>responsibly manage their finances inc</w:t>
      </w:r>
      <w:r w:rsidR="00403E43" w:rsidRPr="00504A36">
        <w:rPr>
          <w:rFonts w:asciiTheme="minorHAnsi" w:hAnsiTheme="minorHAnsi" w:cstheme="minorHAnsi"/>
          <w:szCs w:val="22"/>
        </w:rPr>
        <w:t>luding</w:t>
      </w:r>
      <w:r w:rsidR="00EB3333" w:rsidRPr="00504A36">
        <w:rPr>
          <w:rFonts w:asciiTheme="minorHAnsi" w:hAnsiTheme="minorHAnsi" w:cstheme="minorHAnsi"/>
          <w:szCs w:val="22"/>
        </w:rPr>
        <w:t xml:space="preserve"> budgeting and debt managemen</w:t>
      </w:r>
      <w:r w:rsidR="00A61B55" w:rsidRPr="00504A36">
        <w:rPr>
          <w:rFonts w:asciiTheme="minorHAnsi" w:hAnsiTheme="minorHAnsi" w:cstheme="minorHAnsi"/>
          <w:szCs w:val="22"/>
        </w:rPr>
        <w:t>t</w:t>
      </w:r>
      <w:r w:rsidR="004D6CD5">
        <w:rPr>
          <w:rFonts w:asciiTheme="minorHAnsi" w:hAnsiTheme="minorHAnsi" w:cstheme="minorHAnsi"/>
          <w:szCs w:val="22"/>
        </w:rPr>
        <w:t>.</w:t>
      </w:r>
    </w:p>
    <w:p w:rsidR="00A61B55" w:rsidRPr="00504A36" w:rsidRDefault="00DF6EFA" w:rsidP="00872BDE">
      <w:pPr>
        <w:numPr>
          <w:ilvl w:val="0"/>
          <w:numId w:val="2"/>
        </w:numPr>
        <w:ind w:left="357" w:hanging="357"/>
        <w:rPr>
          <w:rFonts w:asciiTheme="minorHAnsi" w:hAnsiTheme="minorHAnsi" w:cstheme="minorHAnsi"/>
          <w:szCs w:val="22"/>
        </w:rPr>
      </w:pPr>
      <w:r w:rsidRPr="00504A36">
        <w:rPr>
          <w:rFonts w:asciiTheme="minorHAnsi" w:hAnsiTheme="minorHAnsi" w:cstheme="minorHAnsi"/>
          <w:szCs w:val="22"/>
        </w:rPr>
        <w:t>Electronically r</w:t>
      </w:r>
      <w:r w:rsidR="00A61B55" w:rsidRPr="00504A36">
        <w:rPr>
          <w:rFonts w:asciiTheme="minorHAnsi" w:hAnsiTheme="minorHAnsi" w:cstheme="minorHAnsi"/>
          <w:szCs w:val="22"/>
        </w:rPr>
        <w:t>ecord information promptly and accu</w:t>
      </w:r>
      <w:r w:rsidR="00403E43" w:rsidRPr="00504A36">
        <w:rPr>
          <w:rFonts w:asciiTheme="minorHAnsi" w:hAnsiTheme="minorHAnsi" w:cstheme="minorHAnsi"/>
          <w:szCs w:val="22"/>
        </w:rPr>
        <w:t>rately</w:t>
      </w:r>
      <w:r w:rsidR="004D6CD5">
        <w:rPr>
          <w:rFonts w:asciiTheme="minorHAnsi" w:hAnsiTheme="minorHAnsi" w:cstheme="minorHAnsi"/>
          <w:szCs w:val="22"/>
        </w:rPr>
        <w:t>.</w:t>
      </w:r>
    </w:p>
    <w:p w:rsidR="00A61B55" w:rsidRPr="00504A36" w:rsidRDefault="000B342B" w:rsidP="00A61B55">
      <w:pPr>
        <w:numPr>
          <w:ilvl w:val="0"/>
          <w:numId w:val="2"/>
        </w:numPr>
        <w:rPr>
          <w:rFonts w:asciiTheme="minorHAnsi" w:hAnsiTheme="minorHAnsi" w:cstheme="minorHAnsi"/>
          <w:szCs w:val="22"/>
        </w:rPr>
      </w:pPr>
      <w:r w:rsidRPr="00504A36">
        <w:rPr>
          <w:rFonts w:asciiTheme="minorHAnsi" w:hAnsiTheme="minorHAnsi" w:cstheme="minorHAnsi"/>
          <w:szCs w:val="22"/>
        </w:rPr>
        <w:t>E</w:t>
      </w:r>
      <w:r w:rsidR="00A61B55" w:rsidRPr="00504A36">
        <w:rPr>
          <w:rFonts w:asciiTheme="minorHAnsi" w:hAnsiTheme="minorHAnsi" w:cstheme="minorHAnsi"/>
          <w:szCs w:val="22"/>
        </w:rPr>
        <w:t xml:space="preserve">nsure the quality of service to </w:t>
      </w:r>
      <w:r w:rsidR="008548FB">
        <w:rPr>
          <w:rFonts w:asciiTheme="minorHAnsi" w:hAnsiTheme="minorHAnsi" w:cstheme="minorHAnsi"/>
          <w:szCs w:val="22"/>
        </w:rPr>
        <w:t>young people</w:t>
      </w:r>
      <w:r w:rsidR="00A61B55" w:rsidRPr="00504A36">
        <w:rPr>
          <w:rFonts w:asciiTheme="minorHAnsi" w:hAnsiTheme="minorHAnsi" w:cstheme="minorHAnsi"/>
          <w:szCs w:val="22"/>
        </w:rPr>
        <w:t xml:space="preserve"> is not compromised and standards are of</w:t>
      </w:r>
      <w:r w:rsidR="00661C13" w:rsidRPr="00504A36">
        <w:rPr>
          <w:rFonts w:asciiTheme="minorHAnsi" w:hAnsiTheme="minorHAnsi" w:cstheme="minorHAnsi"/>
          <w:szCs w:val="22"/>
        </w:rPr>
        <w:t xml:space="preserve"> the highest level at all times</w:t>
      </w:r>
      <w:r w:rsidR="004D6CD5">
        <w:rPr>
          <w:rFonts w:asciiTheme="minorHAnsi" w:hAnsiTheme="minorHAnsi" w:cstheme="minorHAnsi"/>
          <w:szCs w:val="22"/>
        </w:rPr>
        <w:t>.</w:t>
      </w:r>
    </w:p>
    <w:p w:rsidR="00A61B55" w:rsidRPr="00504A36" w:rsidRDefault="000B342B" w:rsidP="00872BDE">
      <w:pPr>
        <w:numPr>
          <w:ilvl w:val="0"/>
          <w:numId w:val="2"/>
        </w:numPr>
        <w:ind w:left="357" w:hanging="357"/>
        <w:rPr>
          <w:rFonts w:asciiTheme="minorHAnsi" w:hAnsiTheme="minorHAnsi" w:cstheme="minorHAnsi"/>
          <w:szCs w:val="22"/>
        </w:rPr>
      </w:pPr>
      <w:r w:rsidRPr="00504A36">
        <w:rPr>
          <w:rFonts w:asciiTheme="minorHAnsi" w:hAnsiTheme="minorHAnsi" w:cstheme="minorHAnsi"/>
          <w:szCs w:val="22"/>
        </w:rPr>
        <w:t>W</w:t>
      </w:r>
      <w:r w:rsidR="00403E43" w:rsidRPr="00504A36">
        <w:rPr>
          <w:rFonts w:asciiTheme="minorHAnsi" w:hAnsiTheme="minorHAnsi" w:cstheme="minorHAnsi"/>
          <w:szCs w:val="22"/>
        </w:rPr>
        <w:t>here necessary, in-</w:t>
      </w:r>
      <w:r w:rsidR="00A61B55" w:rsidRPr="00504A36">
        <w:rPr>
          <w:rFonts w:asciiTheme="minorHAnsi" w:hAnsiTheme="minorHAnsi" w:cstheme="minorHAnsi"/>
          <w:szCs w:val="22"/>
        </w:rPr>
        <w:t xml:space="preserve">line with </w:t>
      </w:r>
      <w:r w:rsidR="00403E43" w:rsidRPr="00504A36">
        <w:rPr>
          <w:rFonts w:asciiTheme="minorHAnsi" w:hAnsiTheme="minorHAnsi" w:cstheme="minorHAnsi"/>
          <w:szCs w:val="22"/>
        </w:rPr>
        <w:t>relevant policy and procedure</w:t>
      </w:r>
      <w:r w:rsidR="00A61B55" w:rsidRPr="00504A36">
        <w:rPr>
          <w:rFonts w:asciiTheme="minorHAnsi" w:hAnsiTheme="minorHAnsi" w:cstheme="minorHAnsi"/>
          <w:szCs w:val="22"/>
        </w:rPr>
        <w:t>,</w:t>
      </w:r>
      <w:r w:rsidR="006C180F" w:rsidRPr="00504A36">
        <w:rPr>
          <w:rFonts w:asciiTheme="minorHAnsi" w:hAnsiTheme="minorHAnsi" w:cstheme="minorHAnsi"/>
          <w:szCs w:val="22"/>
        </w:rPr>
        <w:t xml:space="preserve"> </w:t>
      </w:r>
      <w:r w:rsidR="000734BF" w:rsidRPr="00504A36">
        <w:rPr>
          <w:rFonts w:asciiTheme="minorHAnsi" w:hAnsiTheme="minorHAnsi" w:cstheme="minorHAnsi"/>
          <w:szCs w:val="22"/>
        </w:rPr>
        <w:t>utilise the Support intervention</w:t>
      </w:r>
      <w:r w:rsidR="006C180F" w:rsidRPr="00504A36">
        <w:rPr>
          <w:rFonts w:asciiTheme="minorHAnsi" w:hAnsiTheme="minorHAnsi" w:cstheme="minorHAnsi"/>
          <w:szCs w:val="22"/>
        </w:rPr>
        <w:t xml:space="preserve"> &amp; exclusions policy</w:t>
      </w:r>
      <w:r w:rsidR="004D6CD5">
        <w:rPr>
          <w:rFonts w:asciiTheme="minorHAnsi" w:hAnsiTheme="minorHAnsi" w:cstheme="minorHAnsi"/>
          <w:szCs w:val="22"/>
        </w:rPr>
        <w:t>.</w:t>
      </w:r>
    </w:p>
    <w:p w:rsidR="003F16A4" w:rsidRDefault="00403E43" w:rsidP="00504A36">
      <w:pPr>
        <w:numPr>
          <w:ilvl w:val="0"/>
          <w:numId w:val="2"/>
        </w:numPr>
        <w:rPr>
          <w:rFonts w:asciiTheme="minorHAnsi" w:hAnsiTheme="minorHAnsi" w:cstheme="minorHAnsi"/>
          <w:szCs w:val="22"/>
        </w:rPr>
      </w:pPr>
      <w:r w:rsidRPr="00504A36">
        <w:rPr>
          <w:rFonts w:asciiTheme="minorHAnsi" w:hAnsiTheme="minorHAnsi" w:cstheme="minorHAnsi"/>
          <w:szCs w:val="22"/>
        </w:rPr>
        <w:t>Work flexibly to o</w:t>
      </w:r>
      <w:r w:rsidR="00AA516D" w:rsidRPr="00504A36">
        <w:rPr>
          <w:rFonts w:asciiTheme="minorHAnsi" w:hAnsiTheme="minorHAnsi" w:cstheme="minorHAnsi"/>
          <w:szCs w:val="22"/>
        </w:rPr>
        <w:t xml:space="preserve">ffer support to </w:t>
      </w:r>
      <w:r w:rsidR="008548FB">
        <w:rPr>
          <w:rFonts w:asciiTheme="minorHAnsi" w:hAnsiTheme="minorHAnsi" w:cstheme="minorHAnsi"/>
          <w:szCs w:val="22"/>
        </w:rPr>
        <w:t xml:space="preserve">young people </w:t>
      </w:r>
      <w:r w:rsidR="004D6CD5">
        <w:rPr>
          <w:rFonts w:asciiTheme="minorHAnsi" w:hAnsiTheme="minorHAnsi" w:cstheme="minorHAnsi"/>
          <w:szCs w:val="22"/>
        </w:rPr>
        <w:t xml:space="preserve">at </w:t>
      </w:r>
      <w:r w:rsidR="00AA516D" w:rsidRPr="00504A36">
        <w:rPr>
          <w:rFonts w:asciiTheme="minorHAnsi" w:hAnsiTheme="minorHAnsi" w:cstheme="minorHAnsi"/>
          <w:szCs w:val="22"/>
        </w:rPr>
        <w:t>evening</w:t>
      </w:r>
      <w:r w:rsidR="004D6CD5">
        <w:rPr>
          <w:rFonts w:asciiTheme="minorHAnsi" w:hAnsiTheme="minorHAnsi" w:cstheme="minorHAnsi"/>
          <w:szCs w:val="22"/>
        </w:rPr>
        <w:t>s</w:t>
      </w:r>
      <w:r w:rsidR="00AA516D" w:rsidRPr="00504A36">
        <w:rPr>
          <w:rFonts w:asciiTheme="minorHAnsi" w:hAnsiTheme="minorHAnsi" w:cstheme="minorHAnsi"/>
          <w:szCs w:val="22"/>
        </w:rPr>
        <w:t xml:space="preserve"> and/or weekend visits as required. </w:t>
      </w:r>
    </w:p>
    <w:p w:rsidR="00872BDE" w:rsidRDefault="00872BDE" w:rsidP="003F16A4">
      <w:pPr>
        <w:rPr>
          <w:rFonts w:asciiTheme="minorHAnsi" w:hAnsiTheme="minorHAnsi" w:cstheme="minorHAnsi"/>
          <w:szCs w:val="22"/>
        </w:rPr>
      </w:pPr>
    </w:p>
    <w:p w:rsidR="006C180F" w:rsidRPr="00504A36" w:rsidRDefault="006C180F" w:rsidP="006C180F">
      <w:pPr>
        <w:rPr>
          <w:rFonts w:asciiTheme="minorHAnsi" w:hAnsiTheme="minorHAnsi" w:cstheme="minorHAnsi"/>
          <w:b/>
          <w:szCs w:val="22"/>
        </w:rPr>
      </w:pPr>
      <w:r w:rsidRPr="00504A36">
        <w:rPr>
          <w:rFonts w:asciiTheme="minorHAnsi" w:hAnsiTheme="minorHAnsi" w:cstheme="minorHAnsi"/>
          <w:b/>
          <w:szCs w:val="22"/>
        </w:rPr>
        <w:t>Support Work</w:t>
      </w:r>
    </w:p>
    <w:p w:rsidR="00A61B55" w:rsidRPr="00504A36" w:rsidRDefault="00A61B55" w:rsidP="00A61B55">
      <w:pPr>
        <w:numPr>
          <w:ilvl w:val="0"/>
          <w:numId w:val="2"/>
        </w:numPr>
        <w:rPr>
          <w:rFonts w:asciiTheme="minorHAnsi" w:hAnsiTheme="minorHAnsi" w:cstheme="minorHAnsi"/>
          <w:szCs w:val="22"/>
        </w:rPr>
      </w:pPr>
      <w:r w:rsidRPr="00504A36">
        <w:rPr>
          <w:rFonts w:asciiTheme="minorHAnsi" w:hAnsiTheme="minorHAnsi" w:cstheme="minorHAnsi"/>
          <w:szCs w:val="22"/>
        </w:rPr>
        <w:t xml:space="preserve">Ensure support service is client focussed and complies with </w:t>
      </w:r>
      <w:r w:rsidR="00D76B65" w:rsidRPr="00504A36">
        <w:rPr>
          <w:rFonts w:asciiTheme="minorHAnsi" w:hAnsiTheme="minorHAnsi" w:cstheme="minorHAnsi"/>
          <w:szCs w:val="22"/>
        </w:rPr>
        <w:t>BACKUP</w:t>
      </w:r>
      <w:r w:rsidRPr="00504A36">
        <w:rPr>
          <w:rFonts w:asciiTheme="minorHAnsi" w:hAnsiTheme="minorHAnsi" w:cstheme="minorHAnsi"/>
          <w:szCs w:val="22"/>
        </w:rPr>
        <w:t xml:space="preserve"> policies and practices, statutory &amp; regulatory requirements &amp;</w:t>
      </w:r>
      <w:r w:rsidR="006C180F" w:rsidRPr="00504A36">
        <w:rPr>
          <w:rFonts w:asciiTheme="minorHAnsi" w:hAnsiTheme="minorHAnsi" w:cstheme="minorHAnsi"/>
          <w:szCs w:val="22"/>
        </w:rPr>
        <w:t xml:space="preserve"> all funding</w:t>
      </w:r>
      <w:r w:rsidRPr="00504A36">
        <w:rPr>
          <w:rFonts w:asciiTheme="minorHAnsi" w:hAnsiTheme="minorHAnsi" w:cstheme="minorHAnsi"/>
          <w:szCs w:val="22"/>
        </w:rPr>
        <w:t xml:space="preserve"> </w:t>
      </w:r>
      <w:r w:rsidR="00403E43" w:rsidRPr="00504A36">
        <w:rPr>
          <w:rFonts w:asciiTheme="minorHAnsi" w:hAnsiTheme="minorHAnsi" w:cstheme="minorHAnsi"/>
          <w:szCs w:val="22"/>
        </w:rPr>
        <w:t>c</w:t>
      </w:r>
      <w:r w:rsidRPr="00504A36">
        <w:rPr>
          <w:rFonts w:asciiTheme="minorHAnsi" w:hAnsiTheme="minorHAnsi" w:cstheme="minorHAnsi"/>
          <w:szCs w:val="22"/>
        </w:rPr>
        <w:t>ontracts</w:t>
      </w:r>
    </w:p>
    <w:p w:rsidR="00A61B55" w:rsidRPr="00504A36" w:rsidRDefault="00A61B55" w:rsidP="00A61B55">
      <w:pPr>
        <w:numPr>
          <w:ilvl w:val="0"/>
          <w:numId w:val="2"/>
        </w:numPr>
        <w:rPr>
          <w:rFonts w:asciiTheme="minorHAnsi" w:hAnsiTheme="minorHAnsi" w:cstheme="minorHAnsi"/>
          <w:szCs w:val="22"/>
        </w:rPr>
      </w:pPr>
      <w:r w:rsidRPr="00504A36">
        <w:rPr>
          <w:rFonts w:asciiTheme="minorHAnsi" w:hAnsiTheme="minorHAnsi" w:cstheme="minorHAnsi"/>
          <w:szCs w:val="22"/>
        </w:rPr>
        <w:t xml:space="preserve">Ensure service meets the standards required under </w:t>
      </w:r>
      <w:r w:rsidR="000F560B" w:rsidRPr="00504A36">
        <w:rPr>
          <w:rFonts w:asciiTheme="minorHAnsi" w:hAnsiTheme="minorHAnsi" w:cstheme="minorHAnsi"/>
          <w:szCs w:val="22"/>
        </w:rPr>
        <w:t>management agreements</w:t>
      </w:r>
    </w:p>
    <w:p w:rsidR="00A61B55" w:rsidRPr="00504A36" w:rsidRDefault="00A61B55" w:rsidP="004C614D">
      <w:pPr>
        <w:numPr>
          <w:ilvl w:val="0"/>
          <w:numId w:val="2"/>
        </w:numPr>
        <w:ind w:left="357" w:hanging="357"/>
        <w:rPr>
          <w:rFonts w:asciiTheme="minorHAnsi" w:hAnsiTheme="minorHAnsi" w:cstheme="minorHAnsi"/>
          <w:szCs w:val="22"/>
        </w:rPr>
      </w:pPr>
      <w:r w:rsidRPr="00504A36">
        <w:rPr>
          <w:rFonts w:asciiTheme="minorHAnsi" w:hAnsiTheme="minorHAnsi" w:cstheme="minorHAnsi"/>
          <w:szCs w:val="22"/>
        </w:rPr>
        <w:t xml:space="preserve">Ensure </w:t>
      </w:r>
      <w:r w:rsidR="00D76B65" w:rsidRPr="00504A36">
        <w:rPr>
          <w:rFonts w:asciiTheme="minorHAnsi" w:hAnsiTheme="minorHAnsi" w:cstheme="minorHAnsi"/>
          <w:szCs w:val="22"/>
        </w:rPr>
        <w:t>BACKUP</w:t>
      </w:r>
      <w:r w:rsidRPr="00504A36">
        <w:rPr>
          <w:rFonts w:asciiTheme="minorHAnsi" w:hAnsiTheme="minorHAnsi" w:cstheme="minorHAnsi"/>
          <w:szCs w:val="22"/>
        </w:rPr>
        <w:t xml:space="preserve"> complaints process is used to inform service standards</w:t>
      </w:r>
    </w:p>
    <w:p w:rsidR="00A61B55" w:rsidRPr="00504A36" w:rsidRDefault="009D1BF7" w:rsidP="00A61B55">
      <w:pPr>
        <w:numPr>
          <w:ilvl w:val="0"/>
          <w:numId w:val="2"/>
        </w:numPr>
        <w:rPr>
          <w:rFonts w:asciiTheme="minorHAnsi" w:hAnsiTheme="minorHAnsi" w:cstheme="minorHAnsi"/>
          <w:szCs w:val="22"/>
        </w:rPr>
      </w:pPr>
      <w:r w:rsidRPr="00504A36">
        <w:rPr>
          <w:rFonts w:asciiTheme="minorHAnsi" w:hAnsiTheme="minorHAnsi" w:cstheme="minorHAnsi"/>
          <w:szCs w:val="22"/>
        </w:rPr>
        <w:t xml:space="preserve">Produce and </w:t>
      </w:r>
      <w:r w:rsidR="00A61B55" w:rsidRPr="00504A36">
        <w:rPr>
          <w:rFonts w:asciiTheme="minorHAnsi" w:hAnsiTheme="minorHAnsi" w:cstheme="minorHAnsi"/>
          <w:szCs w:val="22"/>
        </w:rPr>
        <w:t xml:space="preserve">Review case notes, </w:t>
      </w:r>
      <w:r w:rsidR="008548FB">
        <w:rPr>
          <w:rFonts w:asciiTheme="minorHAnsi" w:hAnsiTheme="minorHAnsi" w:cstheme="minorHAnsi"/>
          <w:szCs w:val="22"/>
        </w:rPr>
        <w:t xml:space="preserve">young person’s </w:t>
      </w:r>
      <w:r w:rsidR="00403E43" w:rsidRPr="00504A36">
        <w:rPr>
          <w:rFonts w:asciiTheme="minorHAnsi" w:hAnsiTheme="minorHAnsi" w:cstheme="minorHAnsi"/>
          <w:szCs w:val="22"/>
        </w:rPr>
        <w:t>files, service risk alerts/</w:t>
      </w:r>
      <w:r w:rsidR="00A61B55" w:rsidRPr="00504A36">
        <w:rPr>
          <w:rFonts w:asciiTheme="minorHAnsi" w:hAnsiTheme="minorHAnsi" w:cstheme="minorHAnsi"/>
          <w:szCs w:val="22"/>
        </w:rPr>
        <w:t>assessments</w:t>
      </w:r>
    </w:p>
    <w:p w:rsidR="00A61B55" w:rsidRPr="00504A36" w:rsidRDefault="00A61B55" w:rsidP="00A61B55">
      <w:pPr>
        <w:numPr>
          <w:ilvl w:val="0"/>
          <w:numId w:val="2"/>
        </w:numPr>
        <w:rPr>
          <w:rFonts w:asciiTheme="minorHAnsi" w:hAnsiTheme="minorHAnsi" w:cstheme="minorHAnsi"/>
          <w:szCs w:val="22"/>
        </w:rPr>
      </w:pPr>
      <w:r w:rsidRPr="00504A36">
        <w:rPr>
          <w:rFonts w:asciiTheme="minorHAnsi" w:hAnsiTheme="minorHAnsi" w:cstheme="minorHAnsi"/>
          <w:szCs w:val="22"/>
        </w:rPr>
        <w:t>Produce correspondence, reports &amp; minutes</w:t>
      </w:r>
    </w:p>
    <w:p w:rsidR="006C180F" w:rsidRPr="00504A36" w:rsidRDefault="006C180F" w:rsidP="00A61B55">
      <w:pPr>
        <w:numPr>
          <w:ilvl w:val="0"/>
          <w:numId w:val="2"/>
        </w:numPr>
        <w:rPr>
          <w:rFonts w:asciiTheme="minorHAnsi" w:hAnsiTheme="minorHAnsi" w:cstheme="minorHAnsi"/>
          <w:szCs w:val="22"/>
        </w:rPr>
      </w:pPr>
      <w:r w:rsidRPr="00504A36">
        <w:rPr>
          <w:rFonts w:asciiTheme="minorHAnsi" w:hAnsiTheme="minorHAnsi" w:cstheme="minorHAnsi"/>
          <w:szCs w:val="22"/>
        </w:rPr>
        <w:t>Effective management of emergencies</w:t>
      </w:r>
    </w:p>
    <w:p w:rsidR="00D76B65" w:rsidRPr="00504A36" w:rsidRDefault="00D76B65" w:rsidP="00A61B55">
      <w:pPr>
        <w:numPr>
          <w:ilvl w:val="0"/>
          <w:numId w:val="2"/>
        </w:numPr>
        <w:rPr>
          <w:rFonts w:asciiTheme="minorHAnsi" w:hAnsiTheme="minorHAnsi" w:cstheme="minorHAnsi"/>
          <w:szCs w:val="22"/>
        </w:rPr>
      </w:pPr>
      <w:r w:rsidRPr="00504A36">
        <w:rPr>
          <w:rFonts w:asciiTheme="minorHAnsi" w:hAnsiTheme="minorHAnsi" w:cstheme="minorHAnsi"/>
          <w:szCs w:val="22"/>
        </w:rPr>
        <w:t xml:space="preserve">Oversee support plans that address all pathways of support required including health and wellbeing of </w:t>
      </w:r>
      <w:r w:rsidR="00403E43" w:rsidRPr="00504A36">
        <w:rPr>
          <w:rFonts w:asciiTheme="minorHAnsi" w:hAnsiTheme="minorHAnsi" w:cstheme="minorHAnsi"/>
          <w:szCs w:val="22"/>
        </w:rPr>
        <w:t>young people</w:t>
      </w:r>
      <w:r w:rsidR="00BF2431" w:rsidRPr="00504A36">
        <w:rPr>
          <w:rFonts w:asciiTheme="minorHAnsi" w:hAnsiTheme="minorHAnsi" w:cstheme="minorHAnsi"/>
          <w:szCs w:val="22"/>
        </w:rPr>
        <w:t xml:space="preserve"> (and </w:t>
      </w:r>
      <w:bookmarkStart w:id="0" w:name="_GoBack"/>
      <w:r w:rsidR="00BF2431" w:rsidRPr="00504A36">
        <w:rPr>
          <w:rFonts w:asciiTheme="minorHAnsi" w:hAnsiTheme="minorHAnsi" w:cstheme="minorHAnsi"/>
          <w:szCs w:val="22"/>
        </w:rPr>
        <w:t>babies</w:t>
      </w:r>
      <w:bookmarkEnd w:id="0"/>
      <w:r w:rsidR="00BF2431" w:rsidRPr="00504A36">
        <w:rPr>
          <w:rFonts w:asciiTheme="minorHAnsi" w:hAnsiTheme="minorHAnsi" w:cstheme="minorHAnsi"/>
          <w:szCs w:val="22"/>
        </w:rPr>
        <w:t xml:space="preserve"> if required)</w:t>
      </w:r>
      <w:r w:rsidRPr="00504A36">
        <w:rPr>
          <w:rFonts w:asciiTheme="minorHAnsi" w:hAnsiTheme="minorHAnsi" w:cstheme="minorHAnsi"/>
          <w:szCs w:val="22"/>
        </w:rPr>
        <w:t xml:space="preserve">. </w:t>
      </w:r>
    </w:p>
    <w:p w:rsidR="00F0034B" w:rsidRPr="00504A36" w:rsidRDefault="00716B86" w:rsidP="00F0034B">
      <w:pPr>
        <w:rPr>
          <w:rFonts w:asciiTheme="minorHAnsi" w:hAnsiTheme="minorHAnsi" w:cstheme="minorHAnsi"/>
          <w:szCs w:val="22"/>
        </w:rPr>
      </w:pPr>
      <w:r w:rsidRPr="00504A36">
        <w:rPr>
          <w:rFonts w:asciiTheme="minorHAnsi" w:hAnsiTheme="minorHAnsi" w:cstheme="minorHAnsi"/>
          <w:b/>
          <w:szCs w:val="22"/>
        </w:rPr>
        <w:lastRenderedPageBreak/>
        <w:t>P</w:t>
      </w:r>
      <w:r w:rsidR="00F0034B" w:rsidRPr="00504A36">
        <w:rPr>
          <w:rFonts w:asciiTheme="minorHAnsi" w:hAnsiTheme="minorHAnsi" w:cstheme="minorHAnsi"/>
          <w:b/>
          <w:szCs w:val="22"/>
        </w:rPr>
        <w:t xml:space="preserve">articipate in </w:t>
      </w:r>
      <w:r w:rsidR="00D76B65" w:rsidRPr="00504A36">
        <w:rPr>
          <w:rFonts w:asciiTheme="minorHAnsi" w:hAnsiTheme="minorHAnsi" w:cstheme="minorHAnsi"/>
          <w:b/>
          <w:szCs w:val="22"/>
        </w:rPr>
        <w:t xml:space="preserve">promotional activities, fundraising and other </w:t>
      </w:r>
      <w:r w:rsidR="00F0034B" w:rsidRPr="00504A36">
        <w:rPr>
          <w:rFonts w:asciiTheme="minorHAnsi" w:hAnsiTheme="minorHAnsi" w:cstheme="minorHAnsi"/>
          <w:b/>
          <w:szCs w:val="22"/>
        </w:rPr>
        <w:t xml:space="preserve">outings and activities with </w:t>
      </w:r>
      <w:r w:rsidR="008548FB">
        <w:rPr>
          <w:rFonts w:asciiTheme="minorHAnsi" w:hAnsiTheme="minorHAnsi" w:cstheme="minorHAnsi"/>
          <w:b/>
          <w:szCs w:val="22"/>
        </w:rPr>
        <w:t>young people</w:t>
      </w:r>
    </w:p>
    <w:p w:rsidR="00F0034B" w:rsidRPr="00504A36" w:rsidRDefault="00D76B65" w:rsidP="00F0034B">
      <w:pPr>
        <w:numPr>
          <w:ilvl w:val="0"/>
          <w:numId w:val="6"/>
        </w:numPr>
        <w:rPr>
          <w:rFonts w:asciiTheme="minorHAnsi" w:hAnsiTheme="minorHAnsi" w:cstheme="minorHAnsi"/>
          <w:b/>
          <w:szCs w:val="22"/>
        </w:rPr>
      </w:pPr>
      <w:r w:rsidRPr="00504A36">
        <w:rPr>
          <w:rFonts w:asciiTheme="minorHAnsi" w:hAnsiTheme="minorHAnsi" w:cstheme="minorHAnsi"/>
          <w:szCs w:val="22"/>
        </w:rPr>
        <w:t>Occasional w</w:t>
      </w:r>
      <w:r w:rsidR="00F0034B" w:rsidRPr="00504A36">
        <w:rPr>
          <w:rFonts w:asciiTheme="minorHAnsi" w:hAnsiTheme="minorHAnsi" w:cstheme="minorHAnsi"/>
          <w:szCs w:val="22"/>
        </w:rPr>
        <w:t>or</w:t>
      </w:r>
      <w:r w:rsidR="006C180F" w:rsidRPr="00504A36">
        <w:rPr>
          <w:rFonts w:asciiTheme="minorHAnsi" w:hAnsiTheme="minorHAnsi" w:cstheme="minorHAnsi"/>
          <w:szCs w:val="22"/>
        </w:rPr>
        <w:t>king outside normal hours, and</w:t>
      </w:r>
      <w:r w:rsidR="00F0034B" w:rsidRPr="00504A36">
        <w:rPr>
          <w:rFonts w:asciiTheme="minorHAnsi" w:hAnsiTheme="minorHAnsi" w:cstheme="minorHAnsi"/>
          <w:szCs w:val="22"/>
        </w:rPr>
        <w:t xml:space="preserve"> outside Bolton boundaries</w:t>
      </w:r>
      <w:r w:rsidR="006C180F" w:rsidRPr="00504A36">
        <w:rPr>
          <w:rFonts w:asciiTheme="minorHAnsi" w:hAnsiTheme="minorHAnsi" w:cstheme="minorHAnsi"/>
          <w:szCs w:val="22"/>
        </w:rPr>
        <w:t xml:space="preserve"> </w:t>
      </w:r>
      <w:r w:rsidR="00403E43" w:rsidRPr="00504A36">
        <w:rPr>
          <w:rFonts w:asciiTheme="minorHAnsi" w:hAnsiTheme="minorHAnsi" w:cstheme="minorHAnsi"/>
          <w:szCs w:val="22"/>
        </w:rPr>
        <w:t>(where</w:t>
      </w:r>
      <w:r w:rsidR="006C180F" w:rsidRPr="00504A36">
        <w:rPr>
          <w:rFonts w:asciiTheme="minorHAnsi" w:hAnsiTheme="minorHAnsi" w:cstheme="minorHAnsi"/>
          <w:szCs w:val="22"/>
        </w:rPr>
        <w:t xml:space="preserve"> required</w:t>
      </w:r>
      <w:r w:rsidR="00403E43" w:rsidRPr="00504A36">
        <w:rPr>
          <w:rFonts w:asciiTheme="minorHAnsi" w:hAnsiTheme="minorHAnsi" w:cstheme="minorHAnsi"/>
          <w:szCs w:val="22"/>
        </w:rPr>
        <w:t>)</w:t>
      </w:r>
    </w:p>
    <w:p w:rsidR="00EB3333" w:rsidRPr="00504A36" w:rsidRDefault="000B342B" w:rsidP="00F0034B">
      <w:pPr>
        <w:numPr>
          <w:ilvl w:val="0"/>
          <w:numId w:val="6"/>
        </w:numPr>
        <w:rPr>
          <w:rFonts w:asciiTheme="minorHAnsi" w:hAnsiTheme="minorHAnsi" w:cstheme="minorHAnsi"/>
          <w:b/>
          <w:szCs w:val="22"/>
        </w:rPr>
      </w:pPr>
      <w:r w:rsidRPr="00504A36">
        <w:rPr>
          <w:rFonts w:asciiTheme="minorHAnsi" w:hAnsiTheme="minorHAnsi" w:cstheme="minorHAnsi"/>
          <w:szCs w:val="22"/>
        </w:rPr>
        <w:t>A</w:t>
      </w:r>
      <w:r w:rsidR="00EB3333" w:rsidRPr="00504A36">
        <w:rPr>
          <w:rFonts w:asciiTheme="minorHAnsi" w:hAnsiTheme="minorHAnsi" w:cstheme="minorHAnsi"/>
          <w:szCs w:val="22"/>
        </w:rPr>
        <w:t>ttending appointments</w:t>
      </w:r>
      <w:r w:rsidR="00D76B65" w:rsidRPr="00504A36">
        <w:rPr>
          <w:rFonts w:asciiTheme="minorHAnsi" w:hAnsiTheme="minorHAnsi" w:cstheme="minorHAnsi"/>
          <w:szCs w:val="22"/>
        </w:rPr>
        <w:t>, events, promotions for BACKUP</w:t>
      </w:r>
    </w:p>
    <w:p w:rsidR="00D76B65" w:rsidRPr="00504A36" w:rsidRDefault="00D76B65" w:rsidP="00F0034B">
      <w:pPr>
        <w:numPr>
          <w:ilvl w:val="0"/>
          <w:numId w:val="6"/>
        </w:numPr>
        <w:rPr>
          <w:rFonts w:asciiTheme="minorHAnsi" w:hAnsiTheme="minorHAnsi" w:cstheme="minorHAnsi"/>
          <w:b/>
          <w:szCs w:val="22"/>
        </w:rPr>
      </w:pPr>
      <w:r w:rsidRPr="00504A36">
        <w:rPr>
          <w:rFonts w:asciiTheme="minorHAnsi" w:hAnsiTheme="minorHAnsi" w:cstheme="minorHAnsi"/>
          <w:szCs w:val="22"/>
        </w:rPr>
        <w:t xml:space="preserve">Promote where possible BACKUP values and demonstrate agreed behaviours. </w:t>
      </w:r>
    </w:p>
    <w:p w:rsidR="00A675C5" w:rsidRPr="00504A36" w:rsidRDefault="00A675C5">
      <w:pPr>
        <w:rPr>
          <w:rFonts w:asciiTheme="minorHAnsi" w:hAnsiTheme="minorHAnsi" w:cstheme="minorHAnsi"/>
          <w:b/>
          <w:szCs w:val="22"/>
        </w:rPr>
      </w:pPr>
    </w:p>
    <w:p w:rsidR="00F0034B" w:rsidRPr="00504A36" w:rsidRDefault="00716B86" w:rsidP="00F0034B">
      <w:pPr>
        <w:rPr>
          <w:rFonts w:asciiTheme="minorHAnsi" w:hAnsiTheme="minorHAnsi" w:cstheme="minorHAnsi"/>
          <w:szCs w:val="22"/>
        </w:rPr>
      </w:pPr>
      <w:r w:rsidRPr="00504A36">
        <w:rPr>
          <w:rFonts w:asciiTheme="minorHAnsi" w:hAnsiTheme="minorHAnsi" w:cstheme="minorHAnsi"/>
          <w:b/>
          <w:szCs w:val="22"/>
        </w:rPr>
        <w:t>A</w:t>
      </w:r>
      <w:r w:rsidR="00F0034B" w:rsidRPr="00504A36">
        <w:rPr>
          <w:rFonts w:asciiTheme="minorHAnsi" w:hAnsiTheme="minorHAnsi" w:cstheme="minorHAnsi"/>
          <w:b/>
          <w:szCs w:val="22"/>
        </w:rPr>
        <w:t>ssess the</w:t>
      </w:r>
      <w:r w:rsidR="004D6CD5">
        <w:rPr>
          <w:rFonts w:asciiTheme="minorHAnsi" w:hAnsiTheme="minorHAnsi" w:cstheme="minorHAnsi"/>
          <w:b/>
          <w:szCs w:val="22"/>
        </w:rPr>
        <w:t xml:space="preserve"> support </w:t>
      </w:r>
      <w:r w:rsidR="00F0034B" w:rsidRPr="00504A36">
        <w:rPr>
          <w:rFonts w:asciiTheme="minorHAnsi" w:hAnsiTheme="minorHAnsi" w:cstheme="minorHAnsi"/>
          <w:b/>
          <w:szCs w:val="22"/>
        </w:rPr>
        <w:t xml:space="preserve">needs of all referrals </w:t>
      </w:r>
      <w:r w:rsidR="004D6CD5">
        <w:rPr>
          <w:rFonts w:asciiTheme="minorHAnsi" w:hAnsiTheme="minorHAnsi" w:cstheme="minorHAnsi"/>
          <w:b/>
          <w:szCs w:val="22"/>
        </w:rPr>
        <w:t>to the Chances Team</w:t>
      </w:r>
      <w:r w:rsidR="00F0034B" w:rsidRPr="00504A36">
        <w:rPr>
          <w:rFonts w:asciiTheme="minorHAnsi" w:hAnsiTheme="minorHAnsi" w:cstheme="minorHAnsi"/>
          <w:b/>
          <w:szCs w:val="22"/>
        </w:rPr>
        <w:t>.</w:t>
      </w:r>
    </w:p>
    <w:p w:rsidR="00F0034B" w:rsidRPr="00504A36" w:rsidRDefault="00F0034B" w:rsidP="00F0034B">
      <w:pPr>
        <w:numPr>
          <w:ilvl w:val="0"/>
          <w:numId w:val="3"/>
        </w:numPr>
        <w:rPr>
          <w:rFonts w:asciiTheme="minorHAnsi" w:hAnsiTheme="minorHAnsi" w:cstheme="minorHAnsi"/>
          <w:szCs w:val="22"/>
        </w:rPr>
      </w:pPr>
      <w:r w:rsidRPr="00504A36">
        <w:rPr>
          <w:rFonts w:asciiTheme="minorHAnsi" w:hAnsiTheme="minorHAnsi" w:cstheme="minorHAnsi"/>
          <w:szCs w:val="22"/>
        </w:rPr>
        <w:t xml:space="preserve">Conduct in-depth interviews of young people who have been referred to </w:t>
      </w:r>
      <w:r w:rsidR="004D6CD5">
        <w:rPr>
          <w:rFonts w:asciiTheme="minorHAnsi" w:hAnsiTheme="minorHAnsi" w:cstheme="minorHAnsi"/>
          <w:szCs w:val="22"/>
        </w:rPr>
        <w:t xml:space="preserve">the team by </w:t>
      </w:r>
      <w:r w:rsidR="00D76B65" w:rsidRPr="00504A36">
        <w:rPr>
          <w:rFonts w:asciiTheme="minorHAnsi" w:hAnsiTheme="minorHAnsi" w:cstheme="minorHAnsi"/>
          <w:szCs w:val="22"/>
        </w:rPr>
        <w:t>BACKUP</w:t>
      </w:r>
      <w:r w:rsidR="004D6CD5">
        <w:rPr>
          <w:rFonts w:asciiTheme="minorHAnsi" w:hAnsiTheme="minorHAnsi" w:cstheme="minorHAnsi"/>
          <w:szCs w:val="22"/>
        </w:rPr>
        <w:t xml:space="preserve"> colleagues and / or external agencies</w:t>
      </w:r>
      <w:r w:rsidRPr="00504A36">
        <w:rPr>
          <w:rFonts w:asciiTheme="minorHAnsi" w:hAnsiTheme="minorHAnsi" w:cstheme="minorHAnsi"/>
          <w:szCs w:val="22"/>
        </w:rPr>
        <w:t xml:space="preserve">, involving any </w:t>
      </w:r>
      <w:r w:rsidR="00403E43" w:rsidRPr="00504A36">
        <w:rPr>
          <w:rFonts w:asciiTheme="minorHAnsi" w:hAnsiTheme="minorHAnsi" w:cstheme="minorHAnsi"/>
          <w:szCs w:val="22"/>
        </w:rPr>
        <w:t>relevant support workers</w:t>
      </w:r>
      <w:r w:rsidR="004D6CD5">
        <w:rPr>
          <w:rFonts w:asciiTheme="minorHAnsi" w:hAnsiTheme="minorHAnsi" w:cstheme="minorHAnsi"/>
          <w:szCs w:val="22"/>
        </w:rPr>
        <w:t>.</w:t>
      </w:r>
    </w:p>
    <w:p w:rsidR="00F0034B" w:rsidRPr="00504A36" w:rsidRDefault="00F0034B" w:rsidP="00F0034B">
      <w:pPr>
        <w:numPr>
          <w:ilvl w:val="0"/>
          <w:numId w:val="3"/>
        </w:numPr>
        <w:rPr>
          <w:rFonts w:asciiTheme="minorHAnsi" w:hAnsiTheme="minorHAnsi" w:cstheme="minorHAnsi"/>
          <w:szCs w:val="22"/>
        </w:rPr>
      </w:pPr>
      <w:r w:rsidRPr="00504A36">
        <w:rPr>
          <w:rFonts w:asciiTheme="minorHAnsi" w:hAnsiTheme="minorHAnsi" w:cstheme="minorHAnsi"/>
          <w:szCs w:val="22"/>
        </w:rPr>
        <w:t>Identify</w:t>
      </w:r>
      <w:r w:rsidR="00383A8F" w:rsidRPr="00504A36">
        <w:rPr>
          <w:rFonts w:asciiTheme="minorHAnsi" w:hAnsiTheme="minorHAnsi" w:cstheme="minorHAnsi"/>
          <w:szCs w:val="22"/>
        </w:rPr>
        <w:t xml:space="preserve"> any risk</w:t>
      </w:r>
      <w:r w:rsidRPr="00504A36">
        <w:rPr>
          <w:rFonts w:asciiTheme="minorHAnsi" w:hAnsiTheme="minorHAnsi" w:cstheme="minorHAnsi"/>
          <w:szCs w:val="22"/>
        </w:rPr>
        <w:t xml:space="preserve"> and </w:t>
      </w:r>
      <w:r w:rsidR="003610BD" w:rsidRPr="00504A36">
        <w:rPr>
          <w:rFonts w:asciiTheme="minorHAnsi" w:hAnsiTheme="minorHAnsi" w:cstheme="minorHAnsi"/>
          <w:szCs w:val="22"/>
        </w:rPr>
        <w:t>complet</w:t>
      </w:r>
      <w:r w:rsidR="00426437">
        <w:rPr>
          <w:rFonts w:asciiTheme="minorHAnsi" w:hAnsiTheme="minorHAnsi" w:cstheme="minorHAnsi"/>
          <w:szCs w:val="22"/>
        </w:rPr>
        <w:t>e</w:t>
      </w:r>
      <w:r w:rsidR="003610BD" w:rsidRPr="00504A36">
        <w:rPr>
          <w:rFonts w:asciiTheme="minorHAnsi" w:hAnsiTheme="minorHAnsi" w:cstheme="minorHAnsi"/>
          <w:szCs w:val="22"/>
        </w:rPr>
        <w:t xml:space="preserve"> a risk assessment</w:t>
      </w:r>
      <w:r w:rsidRPr="00504A36">
        <w:rPr>
          <w:rFonts w:asciiTheme="minorHAnsi" w:hAnsiTheme="minorHAnsi" w:cstheme="minorHAnsi"/>
          <w:szCs w:val="22"/>
        </w:rPr>
        <w:t>.</w:t>
      </w:r>
    </w:p>
    <w:p w:rsidR="006158C0" w:rsidRPr="00504A36" w:rsidRDefault="00F0034B" w:rsidP="00111FD7">
      <w:pPr>
        <w:numPr>
          <w:ilvl w:val="0"/>
          <w:numId w:val="3"/>
        </w:numPr>
        <w:rPr>
          <w:rFonts w:asciiTheme="minorHAnsi" w:hAnsiTheme="minorHAnsi" w:cstheme="minorHAnsi"/>
          <w:szCs w:val="22"/>
        </w:rPr>
      </w:pPr>
      <w:r w:rsidRPr="00504A36">
        <w:rPr>
          <w:rFonts w:asciiTheme="minorHAnsi" w:hAnsiTheme="minorHAnsi" w:cstheme="minorHAnsi"/>
          <w:szCs w:val="22"/>
        </w:rPr>
        <w:t xml:space="preserve">Assist the young person to understand </w:t>
      </w:r>
      <w:r w:rsidR="00426437">
        <w:rPr>
          <w:rFonts w:asciiTheme="minorHAnsi" w:hAnsiTheme="minorHAnsi" w:cstheme="minorHAnsi"/>
          <w:szCs w:val="22"/>
        </w:rPr>
        <w:t>their obligations in working with the Chances Team</w:t>
      </w:r>
      <w:r w:rsidRPr="00504A36">
        <w:rPr>
          <w:rFonts w:asciiTheme="minorHAnsi" w:hAnsiTheme="minorHAnsi" w:cstheme="minorHAnsi"/>
          <w:szCs w:val="22"/>
        </w:rPr>
        <w:t>.</w:t>
      </w:r>
    </w:p>
    <w:p w:rsidR="00111FD7" w:rsidRPr="00504A36" w:rsidRDefault="00111FD7" w:rsidP="00111FD7">
      <w:pPr>
        <w:rPr>
          <w:rFonts w:asciiTheme="minorHAnsi" w:hAnsiTheme="minorHAnsi" w:cstheme="minorHAnsi"/>
          <w:b/>
          <w:szCs w:val="22"/>
        </w:rPr>
      </w:pPr>
    </w:p>
    <w:p w:rsidR="00B545ED" w:rsidRPr="00504A36" w:rsidRDefault="00B545ED" w:rsidP="00B545ED">
      <w:pPr>
        <w:rPr>
          <w:rFonts w:asciiTheme="minorHAnsi" w:hAnsiTheme="minorHAnsi" w:cstheme="minorHAnsi"/>
          <w:b/>
          <w:szCs w:val="22"/>
        </w:rPr>
      </w:pPr>
      <w:r w:rsidRPr="00504A36">
        <w:rPr>
          <w:rFonts w:asciiTheme="minorHAnsi" w:hAnsiTheme="minorHAnsi" w:cstheme="minorHAnsi"/>
          <w:b/>
          <w:szCs w:val="22"/>
        </w:rPr>
        <w:t>Provide Financial Support</w:t>
      </w:r>
    </w:p>
    <w:p w:rsidR="00B545ED" w:rsidRPr="00504A36" w:rsidRDefault="00B545ED" w:rsidP="000B342B">
      <w:pPr>
        <w:numPr>
          <w:ilvl w:val="0"/>
          <w:numId w:val="16"/>
        </w:numPr>
        <w:jc w:val="both"/>
        <w:rPr>
          <w:rFonts w:asciiTheme="minorHAnsi" w:hAnsiTheme="minorHAnsi" w:cstheme="minorHAnsi"/>
          <w:szCs w:val="22"/>
        </w:rPr>
      </w:pPr>
      <w:r w:rsidRPr="00504A36">
        <w:rPr>
          <w:rFonts w:asciiTheme="minorHAnsi" w:hAnsiTheme="minorHAnsi" w:cstheme="minorHAnsi"/>
          <w:szCs w:val="22"/>
        </w:rPr>
        <w:t>Manage petty cash and submit expenditure returns</w:t>
      </w:r>
    </w:p>
    <w:p w:rsidR="009D1BF7" w:rsidRPr="00504A36" w:rsidRDefault="00B545ED" w:rsidP="000B342B">
      <w:pPr>
        <w:numPr>
          <w:ilvl w:val="0"/>
          <w:numId w:val="16"/>
        </w:numPr>
        <w:jc w:val="both"/>
        <w:rPr>
          <w:rFonts w:asciiTheme="minorHAnsi" w:hAnsiTheme="minorHAnsi" w:cstheme="minorHAnsi"/>
          <w:szCs w:val="22"/>
        </w:rPr>
      </w:pPr>
      <w:r w:rsidRPr="00504A36">
        <w:rPr>
          <w:rFonts w:asciiTheme="minorHAnsi" w:hAnsiTheme="minorHAnsi" w:cstheme="minorHAnsi"/>
          <w:szCs w:val="22"/>
        </w:rPr>
        <w:t>To keep accurate records,</w:t>
      </w:r>
      <w:r w:rsidR="009D1BF7" w:rsidRPr="00504A36">
        <w:rPr>
          <w:rFonts w:asciiTheme="minorHAnsi" w:hAnsiTheme="minorHAnsi" w:cstheme="minorHAnsi"/>
          <w:szCs w:val="22"/>
        </w:rPr>
        <w:t xml:space="preserve"> and adhere to all financial procedures. </w:t>
      </w:r>
    </w:p>
    <w:p w:rsidR="00A675C5" w:rsidRPr="00504A36" w:rsidRDefault="00A675C5">
      <w:pPr>
        <w:rPr>
          <w:rFonts w:asciiTheme="minorHAnsi" w:hAnsiTheme="minorHAnsi" w:cstheme="minorHAnsi"/>
          <w:szCs w:val="22"/>
        </w:rPr>
      </w:pPr>
    </w:p>
    <w:p w:rsidR="00B545ED" w:rsidRPr="00504A36" w:rsidRDefault="00B545ED" w:rsidP="00B545ED">
      <w:pPr>
        <w:rPr>
          <w:rFonts w:asciiTheme="minorHAnsi" w:hAnsiTheme="minorHAnsi" w:cstheme="minorHAnsi"/>
          <w:b/>
          <w:szCs w:val="22"/>
        </w:rPr>
      </w:pPr>
      <w:r w:rsidRPr="00504A36">
        <w:rPr>
          <w:rFonts w:asciiTheme="minorHAnsi" w:hAnsiTheme="minorHAnsi" w:cstheme="minorHAnsi"/>
          <w:b/>
          <w:szCs w:val="22"/>
        </w:rPr>
        <w:t>Maintain Information systems</w:t>
      </w:r>
    </w:p>
    <w:p w:rsidR="00B545ED" w:rsidRPr="00504A36" w:rsidRDefault="00B545ED" w:rsidP="000F7BE2">
      <w:pPr>
        <w:numPr>
          <w:ilvl w:val="0"/>
          <w:numId w:val="19"/>
        </w:numPr>
        <w:ind w:left="357" w:hanging="357"/>
        <w:rPr>
          <w:rFonts w:asciiTheme="minorHAnsi" w:hAnsiTheme="minorHAnsi" w:cstheme="minorHAnsi"/>
          <w:szCs w:val="22"/>
        </w:rPr>
      </w:pPr>
      <w:r w:rsidRPr="00504A36">
        <w:rPr>
          <w:rFonts w:asciiTheme="minorHAnsi" w:hAnsiTheme="minorHAnsi" w:cstheme="minorHAnsi"/>
          <w:szCs w:val="22"/>
        </w:rPr>
        <w:t>Update SASSHA system daily, alerting housing benefit of any changes</w:t>
      </w:r>
      <w:r w:rsidR="00395EB7">
        <w:rPr>
          <w:rFonts w:asciiTheme="minorHAnsi" w:hAnsiTheme="minorHAnsi" w:cstheme="minorHAnsi"/>
          <w:szCs w:val="22"/>
        </w:rPr>
        <w:t>.</w:t>
      </w:r>
    </w:p>
    <w:p w:rsidR="00B545ED" w:rsidRPr="00504A36" w:rsidRDefault="00B545ED" w:rsidP="000B342B">
      <w:pPr>
        <w:numPr>
          <w:ilvl w:val="0"/>
          <w:numId w:val="19"/>
        </w:numPr>
        <w:rPr>
          <w:rFonts w:asciiTheme="minorHAnsi" w:hAnsiTheme="minorHAnsi" w:cstheme="minorHAnsi"/>
          <w:szCs w:val="22"/>
        </w:rPr>
      </w:pPr>
      <w:r w:rsidRPr="00504A36">
        <w:rPr>
          <w:rFonts w:asciiTheme="minorHAnsi" w:hAnsiTheme="minorHAnsi" w:cstheme="minorHAnsi"/>
          <w:szCs w:val="22"/>
        </w:rPr>
        <w:t xml:space="preserve">Maintain accurate including making up-to-date housing benefit applications to ensure prompt information flow with the </w:t>
      </w:r>
      <w:r w:rsidR="00D76B65" w:rsidRPr="00504A36">
        <w:rPr>
          <w:rFonts w:asciiTheme="minorHAnsi" w:hAnsiTheme="minorHAnsi" w:cstheme="minorHAnsi"/>
          <w:szCs w:val="22"/>
        </w:rPr>
        <w:t>BACKUP</w:t>
      </w:r>
      <w:r w:rsidRPr="00504A36">
        <w:rPr>
          <w:rFonts w:asciiTheme="minorHAnsi" w:hAnsiTheme="minorHAnsi" w:cstheme="minorHAnsi"/>
          <w:szCs w:val="22"/>
        </w:rPr>
        <w:t xml:space="preserve"> office</w:t>
      </w:r>
      <w:r w:rsidR="00395EB7">
        <w:rPr>
          <w:rFonts w:asciiTheme="minorHAnsi" w:hAnsiTheme="minorHAnsi" w:cstheme="minorHAnsi"/>
          <w:szCs w:val="22"/>
        </w:rPr>
        <w:t>.</w:t>
      </w:r>
    </w:p>
    <w:p w:rsidR="00B545ED" w:rsidRPr="00504A36" w:rsidRDefault="00B545ED" w:rsidP="000B342B">
      <w:pPr>
        <w:numPr>
          <w:ilvl w:val="0"/>
          <w:numId w:val="19"/>
        </w:numPr>
        <w:rPr>
          <w:rFonts w:asciiTheme="minorHAnsi" w:hAnsiTheme="minorHAnsi" w:cstheme="minorHAnsi"/>
          <w:szCs w:val="22"/>
        </w:rPr>
      </w:pPr>
      <w:r w:rsidRPr="00504A36">
        <w:rPr>
          <w:rFonts w:asciiTheme="minorHAnsi" w:hAnsiTheme="minorHAnsi" w:cstheme="minorHAnsi"/>
          <w:szCs w:val="22"/>
        </w:rPr>
        <w:t>Ensure office filing is maintained</w:t>
      </w:r>
      <w:r w:rsidR="00395EB7">
        <w:rPr>
          <w:rFonts w:asciiTheme="minorHAnsi" w:hAnsiTheme="minorHAnsi" w:cstheme="minorHAnsi"/>
          <w:szCs w:val="22"/>
        </w:rPr>
        <w:t>.</w:t>
      </w:r>
    </w:p>
    <w:p w:rsidR="00B545ED" w:rsidRPr="00504A36" w:rsidRDefault="00B545ED" w:rsidP="000B342B">
      <w:pPr>
        <w:numPr>
          <w:ilvl w:val="0"/>
          <w:numId w:val="19"/>
        </w:numPr>
        <w:rPr>
          <w:rFonts w:asciiTheme="minorHAnsi" w:hAnsiTheme="minorHAnsi" w:cstheme="minorHAnsi"/>
          <w:szCs w:val="22"/>
        </w:rPr>
      </w:pPr>
      <w:r w:rsidRPr="00504A36">
        <w:rPr>
          <w:rFonts w:asciiTheme="minorHAnsi" w:hAnsiTheme="minorHAnsi" w:cstheme="minorHAnsi"/>
          <w:szCs w:val="22"/>
        </w:rPr>
        <w:t>Maintain accurate client and property records</w:t>
      </w:r>
      <w:r w:rsidR="00395EB7">
        <w:rPr>
          <w:rFonts w:asciiTheme="minorHAnsi" w:hAnsiTheme="minorHAnsi" w:cstheme="minorHAnsi"/>
          <w:szCs w:val="22"/>
        </w:rPr>
        <w:t>.</w:t>
      </w:r>
    </w:p>
    <w:p w:rsidR="00B545ED" w:rsidRPr="00504A36" w:rsidRDefault="005807C2" w:rsidP="000B342B">
      <w:pPr>
        <w:numPr>
          <w:ilvl w:val="0"/>
          <w:numId w:val="19"/>
        </w:numPr>
        <w:rPr>
          <w:rFonts w:asciiTheme="minorHAnsi" w:hAnsiTheme="minorHAnsi" w:cstheme="minorHAnsi"/>
          <w:szCs w:val="22"/>
        </w:rPr>
      </w:pPr>
      <w:r w:rsidRPr="00504A36">
        <w:rPr>
          <w:rFonts w:asciiTheme="minorHAnsi" w:hAnsiTheme="minorHAnsi" w:cstheme="minorHAnsi"/>
          <w:szCs w:val="22"/>
        </w:rPr>
        <w:t xml:space="preserve">Create </w:t>
      </w:r>
      <w:r w:rsidR="00B545ED" w:rsidRPr="00504A36">
        <w:rPr>
          <w:rFonts w:asciiTheme="minorHAnsi" w:hAnsiTheme="minorHAnsi" w:cstheme="minorHAnsi"/>
          <w:szCs w:val="22"/>
        </w:rPr>
        <w:t>new and archive old files as required</w:t>
      </w:r>
      <w:r w:rsidR="00395EB7">
        <w:rPr>
          <w:rFonts w:asciiTheme="minorHAnsi" w:hAnsiTheme="minorHAnsi" w:cstheme="minorHAnsi"/>
          <w:szCs w:val="22"/>
        </w:rPr>
        <w:t>.</w:t>
      </w:r>
    </w:p>
    <w:p w:rsidR="00395EB7" w:rsidRDefault="00B545ED" w:rsidP="00AB0BE8">
      <w:pPr>
        <w:numPr>
          <w:ilvl w:val="0"/>
          <w:numId w:val="19"/>
        </w:numPr>
        <w:rPr>
          <w:rFonts w:asciiTheme="minorHAnsi" w:hAnsiTheme="minorHAnsi" w:cstheme="minorHAnsi"/>
          <w:szCs w:val="22"/>
        </w:rPr>
      </w:pPr>
      <w:r w:rsidRPr="003F16A4">
        <w:rPr>
          <w:rFonts w:asciiTheme="minorHAnsi" w:hAnsiTheme="minorHAnsi" w:cstheme="minorHAnsi"/>
          <w:szCs w:val="22"/>
        </w:rPr>
        <w:t>Accurate reporting of statistic</w:t>
      </w:r>
      <w:r w:rsidR="00885193" w:rsidRPr="003F16A4">
        <w:rPr>
          <w:rFonts w:asciiTheme="minorHAnsi" w:hAnsiTheme="minorHAnsi" w:cstheme="minorHAnsi"/>
          <w:szCs w:val="22"/>
        </w:rPr>
        <w:t>s on use of service as required</w:t>
      </w:r>
      <w:r w:rsidR="00395EB7">
        <w:rPr>
          <w:rFonts w:asciiTheme="minorHAnsi" w:hAnsiTheme="minorHAnsi" w:cstheme="minorHAnsi"/>
          <w:szCs w:val="22"/>
        </w:rPr>
        <w:t>.</w:t>
      </w:r>
    </w:p>
    <w:p w:rsidR="00395EB7" w:rsidRDefault="00395EB7" w:rsidP="00395EB7">
      <w:pPr>
        <w:rPr>
          <w:rFonts w:asciiTheme="minorHAnsi" w:hAnsiTheme="minorHAnsi" w:cstheme="minorHAnsi"/>
          <w:szCs w:val="22"/>
        </w:rPr>
      </w:pPr>
    </w:p>
    <w:p w:rsidR="00B545ED" w:rsidRPr="00504A36" w:rsidRDefault="00B545ED" w:rsidP="00B545ED">
      <w:pPr>
        <w:rPr>
          <w:rFonts w:asciiTheme="minorHAnsi" w:hAnsiTheme="minorHAnsi" w:cstheme="minorHAnsi"/>
          <w:b/>
          <w:szCs w:val="22"/>
        </w:rPr>
      </w:pPr>
      <w:r w:rsidRPr="00504A36">
        <w:rPr>
          <w:rFonts w:asciiTheme="minorHAnsi" w:hAnsiTheme="minorHAnsi" w:cstheme="minorHAnsi"/>
          <w:b/>
          <w:szCs w:val="22"/>
        </w:rPr>
        <w:t>Flexibility</w:t>
      </w:r>
    </w:p>
    <w:p w:rsidR="00B545ED" w:rsidRPr="00504A36" w:rsidRDefault="00B545ED" w:rsidP="000B342B">
      <w:pPr>
        <w:numPr>
          <w:ilvl w:val="0"/>
          <w:numId w:val="20"/>
        </w:numPr>
        <w:rPr>
          <w:rFonts w:asciiTheme="minorHAnsi" w:hAnsiTheme="minorHAnsi" w:cstheme="minorHAnsi"/>
          <w:szCs w:val="22"/>
        </w:rPr>
      </w:pPr>
      <w:r w:rsidRPr="00504A36">
        <w:rPr>
          <w:rFonts w:asciiTheme="minorHAnsi" w:hAnsiTheme="minorHAnsi" w:cstheme="minorHAnsi"/>
          <w:szCs w:val="22"/>
        </w:rPr>
        <w:t>Provide training</w:t>
      </w:r>
      <w:r w:rsidR="005807C2" w:rsidRPr="00504A36">
        <w:rPr>
          <w:rFonts w:asciiTheme="minorHAnsi" w:hAnsiTheme="minorHAnsi" w:cstheme="minorHAnsi"/>
          <w:szCs w:val="22"/>
        </w:rPr>
        <w:t xml:space="preserve">, </w:t>
      </w:r>
      <w:r w:rsidRPr="00504A36">
        <w:rPr>
          <w:rFonts w:asciiTheme="minorHAnsi" w:hAnsiTheme="minorHAnsi" w:cstheme="minorHAnsi"/>
          <w:szCs w:val="22"/>
        </w:rPr>
        <w:t xml:space="preserve">assistance </w:t>
      </w:r>
      <w:r w:rsidR="00885193" w:rsidRPr="00504A36">
        <w:rPr>
          <w:rFonts w:asciiTheme="minorHAnsi" w:hAnsiTheme="minorHAnsi" w:cstheme="minorHAnsi"/>
          <w:szCs w:val="22"/>
        </w:rPr>
        <w:t>and</w:t>
      </w:r>
      <w:r w:rsidR="005807C2" w:rsidRPr="00504A36">
        <w:rPr>
          <w:rFonts w:asciiTheme="minorHAnsi" w:hAnsiTheme="minorHAnsi" w:cstheme="minorHAnsi"/>
          <w:szCs w:val="22"/>
        </w:rPr>
        <w:t xml:space="preserve"> adequate cover for</w:t>
      </w:r>
      <w:r w:rsidRPr="00504A36">
        <w:rPr>
          <w:rFonts w:asciiTheme="minorHAnsi" w:hAnsiTheme="minorHAnsi" w:cstheme="minorHAnsi"/>
          <w:szCs w:val="22"/>
        </w:rPr>
        <w:t xml:space="preserve"> colleagues as necessary</w:t>
      </w:r>
    </w:p>
    <w:p w:rsidR="005807C2" w:rsidRPr="00504A36" w:rsidRDefault="00B545ED" w:rsidP="005807C2">
      <w:pPr>
        <w:numPr>
          <w:ilvl w:val="0"/>
          <w:numId w:val="20"/>
        </w:numPr>
        <w:rPr>
          <w:rFonts w:asciiTheme="minorHAnsi" w:hAnsiTheme="minorHAnsi" w:cstheme="minorHAnsi"/>
          <w:szCs w:val="22"/>
        </w:rPr>
      </w:pPr>
      <w:r w:rsidRPr="00504A36">
        <w:rPr>
          <w:rFonts w:asciiTheme="minorHAnsi" w:hAnsiTheme="minorHAnsi" w:cstheme="minorHAnsi"/>
          <w:szCs w:val="22"/>
        </w:rPr>
        <w:t>Other duties broadly consistent with the job description and level of the post</w:t>
      </w:r>
      <w:r w:rsidR="005807C2" w:rsidRPr="00504A36">
        <w:rPr>
          <w:rFonts w:asciiTheme="minorHAnsi" w:hAnsiTheme="minorHAnsi" w:cstheme="minorHAnsi"/>
          <w:szCs w:val="22"/>
        </w:rPr>
        <w:t xml:space="preserve"> as requested by </w:t>
      </w:r>
      <w:r w:rsidR="009D1BF7" w:rsidRPr="00504A36">
        <w:rPr>
          <w:rFonts w:asciiTheme="minorHAnsi" w:hAnsiTheme="minorHAnsi" w:cstheme="minorHAnsi"/>
          <w:szCs w:val="22"/>
        </w:rPr>
        <w:t xml:space="preserve">management. </w:t>
      </w:r>
      <w:r w:rsidR="005807C2" w:rsidRPr="00504A36">
        <w:rPr>
          <w:rFonts w:asciiTheme="minorHAnsi" w:hAnsiTheme="minorHAnsi" w:cstheme="minorHAnsi"/>
          <w:szCs w:val="22"/>
        </w:rPr>
        <w:t xml:space="preserve"> </w:t>
      </w:r>
    </w:p>
    <w:p w:rsidR="00B545ED" w:rsidRPr="00504A36" w:rsidRDefault="00B545ED" w:rsidP="000B342B">
      <w:pPr>
        <w:numPr>
          <w:ilvl w:val="0"/>
          <w:numId w:val="20"/>
        </w:numPr>
        <w:rPr>
          <w:rFonts w:asciiTheme="minorHAnsi" w:hAnsiTheme="minorHAnsi" w:cstheme="minorHAnsi"/>
          <w:szCs w:val="22"/>
        </w:rPr>
      </w:pPr>
      <w:r w:rsidRPr="00504A36">
        <w:rPr>
          <w:rFonts w:asciiTheme="minorHAnsi" w:hAnsiTheme="minorHAnsi" w:cstheme="minorHAnsi"/>
          <w:szCs w:val="22"/>
        </w:rPr>
        <w:t>Be flexible in approach to work in order to meet the needs of users</w:t>
      </w:r>
    </w:p>
    <w:p w:rsidR="00B545ED" w:rsidRPr="00504A36" w:rsidRDefault="00B545ED" w:rsidP="00B545ED">
      <w:pPr>
        <w:rPr>
          <w:rFonts w:asciiTheme="minorHAnsi" w:hAnsiTheme="minorHAnsi" w:cstheme="minorHAnsi"/>
          <w:szCs w:val="22"/>
        </w:rPr>
      </w:pPr>
    </w:p>
    <w:p w:rsidR="00B545ED" w:rsidRPr="00504A36" w:rsidRDefault="00B545ED" w:rsidP="00B545ED">
      <w:pPr>
        <w:rPr>
          <w:rFonts w:asciiTheme="minorHAnsi" w:hAnsiTheme="minorHAnsi" w:cstheme="minorHAnsi"/>
          <w:b/>
          <w:szCs w:val="22"/>
        </w:rPr>
      </w:pPr>
      <w:r w:rsidRPr="00504A36">
        <w:rPr>
          <w:rFonts w:asciiTheme="minorHAnsi" w:hAnsiTheme="minorHAnsi" w:cstheme="minorHAnsi"/>
          <w:b/>
          <w:szCs w:val="22"/>
        </w:rPr>
        <w:t>Policies &amp; Legislation</w:t>
      </w:r>
    </w:p>
    <w:p w:rsidR="00B545ED" w:rsidRPr="00504A36" w:rsidRDefault="00B545ED" w:rsidP="000B342B">
      <w:pPr>
        <w:numPr>
          <w:ilvl w:val="0"/>
          <w:numId w:val="21"/>
        </w:numPr>
        <w:rPr>
          <w:rFonts w:asciiTheme="minorHAnsi" w:hAnsiTheme="minorHAnsi" w:cstheme="minorHAnsi"/>
          <w:szCs w:val="22"/>
        </w:rPr>
      </w:pPr>
      <w:r w:rsidRPr="00504A36">
        <w:rPr>
          <w:rFonts w:asciiTheme="minorHAnsi" w:hAnsiTheme="minorHAnsi" w:cstheme="minorHAnsi"/>
          <w:szCs w:val="22"/>
        </w:rPr>
        <w:t xml:space="preserve">Adhere to all </w:t>
      </w:r>
      <w:r w:rsidR="00D76B65" w:rsidRPr="00504A36">
        <w:rPr>
          <w:rFonts w:asciiTheme="minorHAnsi" w:hAnsiTheme="minorHAnsi" w:cstheme="minorHAnsi"/>
          <w:szCs w:val="22"/>
        </w:rPr>
        <w:t>BACKUP</w:t>
      </w:r>
      <w:r w:rsidRPr="00504A36">
        <w:rPr>
          <w:rFonts w:asciiTheme="minorHAnsi" w:hAnsiTheme="minorHAnsi" w:cstheme="minorHAnsi"/>
          <w:szCs w:val="22"/>
        </w:rPr>
        <w:t xml:space="preserve"> systems, policies and procedures</w:t>
      </w:r>
    </w:p>
    <w:p w:rsidR="00B545ED" w:rsidRPr="00504A36" w:rsidRDefault="00B545ED" w:rsidP="000B342B">
      <w:pPr>
        <w:numPr>
          <w:ilvl w:val="0"/>
          <w:numId w:val="21"/>
        </w:numPr>
        <w:rPr>
          <w:rFonts w:asciiTheme="minorHAnsi" w:hAnsiTheme="minorHAnsi" w:cstheme="minorHAnsi"/>
          <w:szCs w:val="22"/>
        </w:rPr>
      </w:pPr>
      <w:r w:rsidRPr="00504A36">
        <w:rPr>
          <w:rFonts w:asciiTheme="minorHAnsi" w:hAnsiTheme="minorHAnsi" w:cstheme="minorHAnsi"/>
          <w:szCs w:val="22"/>
        </w:rPr>
        <w:t xml:space="preserve">Take </w:t>
      </w:r>
      <w:r w:rsidR="005807C2" w:rsidRPr="00504A36">
        <w:rPr>
          <w:rFonts w:asciiTheme="minorHAnsi" w:hAnsiTheme="minorHAnsi" w:cstheme="minorHAnsi"/>
          <w:szCs w:val="22"/>
        </w:rPr>
        <w:t xml:space="preserve">personal </w:t>
      </w:r>
      <w:r w:rsidRPr="00504A36">
        <w:rPr>
          <w:rFonts w:asciiTheme="minorHAnsi" w:hAnsiTheme="minorHAnsi" w:cstheme="minorHAnsi"/>
          <w:szCs w:val="22"/>
        </w:rPr>
        <w:t xml:space="preserve">responsibility for the Health, Safety &amp; Welfare of </w:t>
      </w:r>
      <w:r w:rsidR="005807C2" w:rsidRPr="00504A36">
        <w:rPr>
          <w:rFonts w:asciiTheme="minorHAnsi" w:hAnsiTheme="minorHAnsi" w:cstheme="minorHAnsi"/>
          <w:szCs w:val="22"/>
        </w:rPr>
        <w:t>the</w:t>
      </w:r>
      <w:r w:rsidRPr="00504A36">
        <w:rPr>
          <w:rFonts w:asciiTheme="minorHAnsi" w:hAnsiTheme="minorHAnsi" w:cstheme="minorHAnsi"/>
          <w:szCs w:val="22"/>
        </w:rPr>
        <w:t xml:space="preserve"> working environment, escalating issues to responsible person were necessary</w:t>
      </w:r>
    </w:p>
    <w:p w:rsidR="00B545ED" w:rsidRPr="00504A36" w:rsidRDefault="00B545ED" w:rsidP="000B342B">
      <w:pPr>
        <w:numPr>
          <w:ilvl w:val="0"/>
          <w:numId w:val="21"/>
        </w:numPr>
        <w:rPr>
          <w:rFonts w:asciiTheme="minorHAnsi" w:hAnsiTheme="minorHAnsi" w:cstheme="minorHAnsi"/>
          <w:szCs w:val="22"/>
        </w:rPr>
      </w:pPr>
      <w:r w:rsidRPr="00504A36">
        <w:rPr>
          <w:rFonts w:asciiTheme="minorHAnsi" w:hAnsiTheme="minorHAnsi" w:cstheme="minorHAnsi"/>
          <w:szCs w:val="22"/>
        </w:rPr>
        <w:t>Actively follow Health &amp; safety Policy, procedures and safe systems of work</w:t>
      </w:r>
    </w:p>
    <w:p w:rsidR="00B545ED" w:rsidRPr="00504A36" w:rsidRDefault="00B545ED" w:rsidP="00383A8F">
      <w:pPr>
        <w:numPr>
          <w:ilvl w:val="0"/>
          <w:numId w:val="21"/>
        </w:numPr>
        <w:rPr>
          <w:rFonts w:asciiTheme="minorHAnsi" w:hAnsiTheme="minorHAnsi" w:cstheme="minorHAnsi"/>
          <w:szCs w:val="22"/>
        </w:rPr>
      </w:pPr>
      <w:r w:rsidRPr="00504A36">
        <w:rPr>
          <w:rFonts w:asciiTheme="minorHAnsi" w:hAnsiTheme="minorHAnsi" w:cstheme="minorHAnsi"/>
          <w:szCs w:val="22"/>
        </w:rPr>
        <w:lastRenderedPageBreak/>
        <w:t>Comply with Equal</w:t>
      </w:r>
      <w:r w:rsidR="00A675C5" w:rsidRPr="00504A36">
        <w:rPr>
          <w:rFonts w:asciiTheme="minorHAnsi" w:hAnsiTheme="minorHAnsi" w:cstheme="minorHAnsi"/>
          <w:szCs w:val="22"/>
        </w:rPr>
        <w:t>ity, Inclusion and Diversity</w:t>
      </w:r>
      <w:r w:rsidRPr="00504A36">
        <w:rPr>
          <w:rFonts w:asciiTheme="minorHAnsi" w:hAnsiTheme="minorHAnsi" w:cstheme="minorHAnsi"/>
          <w:szCs w:val="22"/>
        </w:rPr>
        <w:t xml:space="preserve"> policies and regulation</w:t>
      </w:r>
      <w:r w:rsidR="00B72706" w:rsidRPr="00504A36">
        <w:rPr>
          <w:rFonts w:asciiTheme="minorHAnsi" w:hAnsiTheme="minorHAnsi" w:cstheme="minorHAnsi"/>
          <w:szCs w:val="22"/>
        </w:rPr>
        <w:t>.</w:t>
      </w:r>
    </w:p>
    <w:p w:rsidR="00B545ED" w:rsidRPr="00504A36" w:rsidRDefault="00B545ED" w:rsidP="000B342B">
      <w:pPr>
        <w:numPr>
          <w:ilvl w:val="0"/>
          <w:numId w:val="21"/>
        </w:numPr>
        <w:rPr>
          <w:rFonts w:asciiTheme="minorHAnsi" w:hAnsiTheme="minorHAnsi" w:cstheme="minorHAnsi"/>
          <w:szCs w:val="22"/>
        </w:rPr>
      </w:pPr>
      <w:r w:rsidRPr="00504A36">
        <w:rPr>
          <w:rFonts w:asciiTheme="minorHAnsi" w:hAnsiTheme="minorHAnsi" w:cstheme="minorHAnsi"/>
          <w:szCs w:val="22"/>
        </w:rPr>
        <w:t xml:space="preserve">Reporting any </w:t>
      </w:r>
      <w:r w:rsidR="009D1BF7" w:rsidRPr="00504A36">
        <w:rPr>
          <w:rFonts w:asciiTheme="minorHAnsi" w:hAnsiTheme="minorHAnsi" w:cstheme="minorHAnsi"/>
          <w:szCs w:val="22"/>
        </w:rPr>
        <w:t xml:space="preserve">issues linked to </w:t>
      </w:r>
      <w:r w:rsidR="00A8784B" w:rsidRPr="00504A36">
        <w:rPr>
          <w:rFonts w:asciiTheme="minorHAnsi" w:hAnsiTheme="minorHAnsi" w:cstheme="minorHAnsi"/>
          <w:szCs w:val="22"/>
        </w:rPr>
        <w:t>safeguarding</w:t>
      </w:r>
      <w:r w:rsidRPr="00504A36">
        <w:rPr>
          <w:rFonts w:asciiTheme="minorHAnsi" w:hAnsiTheme="minorHAnsi" w:cstheme="minorHAnsi"/>
          <w:szCs w:val="22"/>
        </w:rPr>
        <w:t xml:space="preserve"> </w:t>
      </w:r>
      <w:r w:rsidR="005E3F05" w:rsidRPr="00504A36">
        <w:rPr>
          <w:rFonts w:asciiTheme="minorHAnsi" w:hAnsiTheme="minorHAnsi" w:cstheme="minorHAnsi"/>
          <w:szCs w:val="22"/>
        </w:rPr>
        <w:t>vulnerable adults and</w:t>
      </w:r>
      <w:r w:rsidR="009D1BF7" w:rsidRPr="00504A36">
        <w:rPr>
          <w:rFonts w:asciiTheme="minorHAnsi" w:hAnsiTheme="minorHAnsi" w:cstheme="minorHAnsi"/>
          <w:szCs w:val="22"/>
        </w:rPr>
        <w:t>/or</w:t>
      </w:r>
      <w:r w:rsidR="005E3F05" w:rsidRPr="00504A36">
        <w:rPr>
          <w:rFonts w:asciiTheme="minorHAnsi" w:hAnsiTheme="minorHAnsi" w:cstheme="minorHAnsi"/>
          <w:szCs w:val="22"/>
        </w:rPr>
        <w:t xml:space="preserve"> children</w:t>
      </w:r>
      <w:r w:rsidR="009D1BF7" w:rsidRPr="00504A36">
        <w:rPr>
          <w:rFonts w:asciiTheme="minorHAnsi" w:hAnsiTheme="minorHAnsi" w:cstheme="minorHAnsi"/>
          <w:szCs w:val="22"/>
        </w:rPr>
        <w:t xml:space="preserve">. </w:t>
      </w:r>
    </w:p>
    <w:p w:rsidR="00B545ED" w:rsidRPr="00504A36" w:rsidRDefault="00B545ED" w:rsidP="000B342B">
      <w:pPr>
        <w:numPr>
          <w:ilvl w:val="0"/>
          <w:numId w:val="21"/>
        </w:numPr>
        <w:rPr>
          <w:rFonts w:asciiTheme="minorHAnsi" w:hAnsiTheme="minorHAnsi" w:cstheme="minorHAnsi"/>
          <w:szCs w:val="22"/>
        </w:rPr>
      </w:pPr>
      <w:r w:rsidRPr="00504A36">
        <w:rPr>
          <w:rFonts w:asciiTheme="minorHAnsi" w:hAnsiTheme="minorHAnsi" w:cstheme="minorHAnsi"/>
          <w:szCs w:val="22"/>
        </w:rPr>
        <w:t>Upholding safe and efficient working policies and practices, undertake supervision and training</w:t>
      </w:r>
      <w:r w:rsidR="009D1BF7" w:rsidRPr="00504A36">
        <w:rPr>
          <w:rFonts w:asciiTheme="minorHAnsi" w:hAnsiTheme="minorHAnsi" w:cstheme="minorHAnsi"/>
          <w:szCs w:val="22"/>
        </w:rPr>
        <w:t xml:space="preserve">. </w:t>
      </w:r>
      <w:r w:rsidRPr="00504A36">
        <w:rPr>
          <w:rFonts w:asciiTheme="minorHAnsi" w:hAnsiTheme="minorHAnsi" w:cstheme="minorHAnsi"/>
          <w:szCs w:val="22"/>
        </w:rPr>
        <w:t xml:space="preserve"> </w:t>
      </w:r>
    </w:p>
    <w:p w:rsidR="00661C13" w:rsidRPr="00504A36" w:rsidRDefault="00661C13">
      <w:pPr>
        <w:rPr>
          <w:rFonts w:asciiTheme="minorHAnsi" w:hAnsiTheme="minorHAnsi" w:cstheme="minorHAnsi"/>
          <w:b/>
          <w:szCs w:val="22"/>
        </w:rPr>
      </w:pPr>
      <w:r w:rsidRPr="00504A36">
        <w:rPr>
          <w:rFonts w:asciiTheme="minorHAnsi" w:hAnsiTheme="minorHAnsi" w:cstheme="minorHAnsi"/>
          <w:b/>
          <w:szCs w:val="22"/>
        </w:rPr>
        <w:br w:type="page"/>
      </w:r>
    </w:p>
    <w:p w:rsidR="005F5E7C" w:rsidRPr="003F16A4" w:rsidRDefault="005F5E7C" w:rsidP="005F5E7C">
      <w:pPr>
        <w:ind w:left="3402" w:hanging="3402"/>
        <w:rPr>
          <w:rFonts w:asciiTheme="minorHAnsi" w:hAnsiTheme="minorHAnsi" w:cstheme="minorHAnsi"/>
          <w:b/>
          <w:sz w:val="26"/>
          <w:szCs w:val="26"/>
        </w:rPr>
      </w:pPr>
      <w:r w:rsidRPr="003F16A4">
        <w:rPr>
          <w:rFonts w:asciiTheme="minorHAnsi" w:hAnsiTheme="minorHAnsi" w:cstheme="minorHAnsi"/>
          <w:b/>
          <w:sz w:val="26"/>
          <w:szCs w:val="26"/>
        </w:rPr>
        <w:lastRenderedPageBreak/>
        <w:t>Person Specification</w:t>
      </w:r>
    </w:p>
    <w:p w:rsidR="005F5E7C" w:rsidRDefault="005F5E7C" w:rsidP="00B72706">
      <w:pPr>
        <w:rPr>
          <w:rFonts w:asciiTheme="minorHAnsi" w:hAnsiTheme="minorHAnsi" w:cstheme="minorHAnsi"/>
          <w:b/>
          <w:szCs w:val="22"/>
        </w:rPr>
      </w:pPr>
    </w:p>
    <w:p w:rsidR="00973D29" w:rsidRDefault="005F5E7C" w:rsidP="00B72706">
      <w:pPr>
        <w:rPr>
          <w:rFonts w:asciiTheme="minorHAnsi" w:hAnsiTheme="minorHAnsi" w:cstheme="minorHAnsi"/>
          <w:b/>
          <w:szCs w:val="22"/>
        </w:rPr>
      </w:pPr>
      <w:r>
        <w:rPr>
          <w:rFonts w:asciiTheme="minorHAnsi" w:hAnsiTheme="minorHAnsi" w:cstheme="minorHAnsi"/>
          <w:b/>
          <w:szCs w:val="22"/>
        </w:rPr>
        <w:t xml:space="preserve">The following </w:t>
      </w:r>
      <w:r w:rsidR="001014A7">
        <w:rPr>
          <w:rFonts w:asciiTheme="minorHAnsi" w:hAnsiTheme="minorHAnsi" w:cstheme="minorHAnsi"/>
          <w:b/>
          <w:szCs w:val="22"/>
        </w:rPr>
        <w:t>requirements will be assessed by what has been written on the Application Form</w:t>
      </w:r>
      <w:r w:rsidR="000F57DD">
        <w:rPr>
          <w:rFonts w:asciiTheme="minorHAnsi" w:hAnsiTheme="minorHAnsi" w:cstheme="minorHAnsi"/>
          <w:b/>
          <w:szCs w:val="22"/>
        </w:rPr>
        <w:t xml:space="preserve"> (only those meeting all of the Essential Requirements will be </w:t>
      </w:r>
      <w:r w:rsidR="00F9370A">
        <w:rPr>
          <w:rFonts w:asciiTheme="minorHAnsi" w:hAnsiTheme="minorHAnsi" w:cstheme="minorHAnsi"/>
          <w:b/>
          <w:szCs w:val="22"/>
        </w:rPr>
        <w:t>invited to interview</w:t>
      </w:r>
      <w:r w:rsidR="001014A7">
        <w:rPr>
          <w:rFonts w:asciiTheme="minorHAnsi" w:hAnsiTheme="minorHAnsi" w:cstheme="minorHAnsi"/>
          <w:b/>
          <w:szCs w:val="22"/>
        </w:rPr>
        <w:t>:</w:t>
      </w:r>
    </w:p>
    <w:p w:rsidR="005F5E7C" w:rsidRDefault="005F5E7C" w:rsidP="00B72706">
      <w:pPr>
        <w:rPr>
          <w:rFonts w:asciiTheme="minorHAnsi" w:hAnsiTheme="minorHAnsi" w:cstheme="minorHAnsi"/>
          <w:b/>
          <w:szCs w:val="22"/>
        </w:rPr>
      </w:pPr>
    </w:p>
    <w:p w:rsidR="001014A7" w:rsidRDefault="001014A7" w:rsidP="00B72706">
      <w:pPr>
        <w:rPr>
          <w:rFonts w:asciiTheme="minorHAnsi" w:hAnsiTheme="minorHAnsi" w:cstheme="minorHAnsi"/>
          <w:b/>
          <w:szCs w:val="22"/>
        </w:rPr>
      </w:pPr>
    </w:p>
    <w:tbl>
      <w:tblPr>
        <w:tblW w:w="14884" w:type="dxa"/>
        <w:tblInd w:w="-34" w:type="dxa"/>
        <w:tblLook w:val="0000" w:firstRow="0" w:lastRow="0" w:firstColumn="0" w:lastColumn="0" w:noHBand="0" w:noVBand="0"/>
      </w:tblPr>
      <w:tblGrid>
        <w:gridCol w:w="9342"/>
        <w:gridCol w:w="14"/>
        <w:gridCol w:w="2268"/>
        <w:gridCol w:w="1418"/>
        <w:gridCol w:w="1842"/>
      </w:tblGrid>
      <w:tr w:rsidR="00B72706" w:rsidRPr="00504A36" w:rsidTr="00F9370A">
        <w:tc>
          <w:tcPr>
            <w:tcW w:w="9342" w:type="dxa"/>
            <w:tcBorders>
              <w:top w:val="single" w:sz="4" w:space="0" w:color="auto"/>
              <w:left w:val="single" w:sz="4" w:space="0" w:color="auto"/>
              <w:right w:val="single" w:sz="4" w:space="0" w:color="auto"/>
            </w:tcBorders>
            <w:shd w:val="clear" w:color="auto" w:fill="F4B083" w:themeFill="accent2" w:themeFillTint="99"/>
            <w:vAlign w:val="bottom"/>
          </w:tcPr>
          <w:p w:rsidR="00B72706" w:rsidRPr="00504A36" w:rsidRDefault="00B72706" w:rsidP="00486956">
            <w:pPr>
              <w:spacing w:before="60" w:after="60"/>
              <w:rPr>
                <w:rFonts w:asciiTheme="minorHAnsi" w:hAnsiTheme="minorHAnsi" w:cstheme="minorHAnsi"/>
                <w:b/>
                <w:bCs/>
                <w:szCs w:val="22"/>
              </w:rPr>
            </w:pPr>
            <w:r w:rsidRPr="00504A36">
              <w:rPr>
                <w:rFonts w:asciiTheme="minorHAnsi" w:hAnsiTheme="minorHAnsi" w:cstheme="minorHAnsi"/>
                <w:b/>
                <w:bCs/>
                <w:szCs w:val="22"/>
              </w:rPr>
              <w:t>Requirement</w:t>
            </w:r>
          </w:p>
        </w:tc>
        <w:tc>
          <w:tcPr>
            <w:tcW w:w="2282" w:type="dxa"/>
            <w:gridSpan w:val="2"/>
            <w:vMerge w:val="restart"/>
            <w:tcBorders>
              <w:top w:val="single" w:sz="4" w:space="0" w:color="auto"/>
              <w:left w:val="nil"/>
              <w:right w:val="single" w:sz="4" w:space="0" w:color="auto"/>
            </w:tcBorders>
            <w:shd w:val="clear" w:color="auto" w:fill="F4B083" w:themeFill="accent2" w:themeFillTint="99"/>
          </w:tcPr>
          <w:p w:rsidR="00B72706" w:rsidRPr="00504A36" w:rsidRDefault="00B72706" w:rsidP="003F16A4">
            <w:pPr>
              <w:spacing w:before="60"/>
              <w:jc w:val="center"/>
              <w:rPr>
                <w:rFonts w:asciiTheme="minorHAnsi" w:hAnsiTheme="minorHAnsi" w:cstheme="minorHAnsi"/>
                <w:b/>
                <w:bCs/>
                <w:szCs w:val="22"/>
              </w:rPr>
            </w:pPr>
            <w:r w:rsidRPr="00504A36">
              <w:rPr>
                <w:rFonts w:asciiTheme="minorHAnsi" w:hAnsiTheme="minorHAnsi" w:cstheme="minorHAnsi"/>
                <w:b/>
                <w:bCs/>
                <w:szCs w:val="22"/>
              </w:rPr>
              <w:t xml:space="preserve">How will </w:t>
            </w:r>
            <w:r w:rsidR="003F16A4">
              <w:rPr>
                <w:rFonts w:asciiTheme="minorHAnsi" w:hAnsiTheme="minorHAnsi" w:cstheme="minorHAnsi"/>
                <w:b/>
                <w:bCs/>
                <w:szCs w:val="22"/>
              </w:rPr>
              <w:t xml:space="preserve">we assess this </w:t>
            </w:r>
            <w:r w:rsidRPr="00504A36">
              <w:rPr>
                <w:rFonts w:asciiTheme="minorHAnsi" w:hAnsiTheme="minorHAnsi" w:cstheme="minorHAnsi"/>
                <w:b/>
                <w:bCs/>
                <w:szCs w:val="22"/>
              </w:rPr>
              <w:t>- Application Form</w:t>
            </w:r>
            <w:r w:rsidR="003F16A4">
              <w:rPr>
                <w:rFonts w:asciiTheme="minorHAnsi" w:hAnsiTheme="minorHAnsi" w:cstheme="minorHAnsi"/>
                <w:b/>
                <w:bCs/>
                <w:szCs w:val="22"/>
              </w:rPr>
              <w:t xml:space="preserve"> (A)</w:t>
            </w:r>
            <w:r w:rsidR="00504A36">
              <w:rPr>
                <w:rFonts w:asciiTheme="minorHAnsi" w:hAnsiTheme="minorHAnsi" w:cstheme="minorHAnsi"/>
                <w:b/>
                <w:bCs/>
                <w:szCs w:val="22"/>
              </w:rPr>
              <w:t>, Test</w:t>
            </w:r>
            <w:r w:rsidR="003F16A4">
              <w:rPr>
                <w:rFonts w:asciiTheme="minorHAnsi" w:hAnsiTheme="minorHAnsi" w:cstheme="minorHAnsi"/>
                <w:b/>
                <w:bCs/>
                <w:szCs w:val="22"/>
              </w:rPr>
              <w:t xml:space="preserve"> (T)</w:t>
            </w:r>
            <w:r w:rsidRPr="00504A36">
              <w:rPr>
                <w:rFonts w:asciiTheme="minorHAnsi" w:hAnsiTheme="minorHAnsi" w:cstheme="minorHAnsi"/>
                <w:b/>
                <w:bCs/>
                <w:szCs w:val="22"/>
              </w:rPr>
              <w:t xml:space="preserve"> or Interview </w:t>
            </w:r>
            <w:r w:rsidR="003F16A4">
              <w:rPr>
                <w:rFonts w:asciiTheme="minorHAnsi" w:hAnsiTheme="minorHAnsi" w:cstheme="minorHAnsi"/>
                <w:b/>
                <w:bCs/>
                <w:szCs w:val="22"/>
              </w:rPr>
              <w:t xml:space="preserve">(I) </w:t>
            </w:r>
            <w:r w:rsidRPr="00504A36">
              <w:rPr>
                <w:rFonts w:asciiTheme="minorHAnsi" w:hAnsiTheme="minorHAnsi" w:cstheme="minorHAnsi"/>
                <w:b/>
                <w:bCs/>
                <w:szCs w:val="22"/>
              </w:rPr>
              <w:t>?</w:t>
            </w:r>
          </w:p>
        </w:tc>
        <w:tc>
          <w:tcPr>
            <w:tcW w:w="3260" w:type="dxa"/>
            <w:gridSpan w:val="2"/>
            <w:tcBorders>
              <w:top w:val="single" w:sz="4" w:space="0" w:color="auto"/>
              <w:left w:val="single" w:sz="4" w:space="0" w:color="auto"/>
              <w:right w:val="single" w:sz="4" w:space="0" w:color="auto"/>
            </w:tcBorders>
            <w:shd w:val="clear" w:color="auto" w:fill="F4B083" w:themeFill="accent2" w:themeFillTint="99"/>
            <w:noWrap/>
            <w:vAlign w:val="bottom"/>
          </w:tcPr>
          <w:p w:rsidR="00B72706" w:rsidRPr="00504A36" w:rsidRDefault="00B72706" w:rsidP="003F16A4">
            <w:pPr>
              <w:spacing w:before="60"/>
              <w:ind w:left="1134"/>
              <w:rPr>
                <w:rFonts w:asciiTheme="minorHAnsi" w:hAnsiTheme="minorHAnsi" w:cstheme="minorHAnsi"/>
                <w:b/>
                <w:bCs/>
                <w:szCs w:val="22"/>
              </w:rPr>
            </w:pPr>
            <w:r w:rsidRPr="00504A36">
              <w:rPr>
                <w:rFonts w:asciiTheme="minorHAnsi" w:hAnsiTheme="minorHAnsi" w:cstheme="minorHAnsi"/>
                <w:b/>
                <w:bCs/>
                <w:szCs w:val="22"/>
              </w:rPr>
              <w:t>Is this:</w:t>
            </w:r>
          </w:p>
        </w:tc>
      </w:tr>
      <w:tr w:rsidR="00B72706" w:rsidRPr="00504A36" w:rsidTr="00F9370A">
        <w:tc>
          <w:tcPr>
            <w:tcW w:w="9342" w:type="dxa"/>
            <w:tcBorders>
              <w:left w:val="single" w:sz="4" w:space="0" w:color="auto"/>
              <w:bottom w:val="single" w:sz="4" w:space="0" w:color="auto"/>
              <w:right w:val="single" w:sz="4" w:space="0" w:color="auto"/>
            </w:tcBorders>
            <w:shd w:val="clear" w:color="auto" w:fill="F4B083" w:themeFill="accent2" w:themeFillTint="99"/>
            <w:vAlign w:val="bottom"/>
          </w:tcPr>
          <w:p w:rsidR="00B72706" w:rsidRPr="00504A36" w:rsidRDefault="00B72706" w:rsidP="00486956">
            <w:pPr>
              <w:spacing w:after="60"/>
              <w:rPr>
                <w:rFonts w:asciiTheme="minorHAnsi" w:hAnsiTheme="minorHAnsi" w:cstheme="minorHAnsi"/>
                <w:b/>
                <w:bCs/>
                <w:szCs w:val="22"/>
              </w:rPr>
            </w:pPr>
            <w:r w:rsidRPr="00504A36">
              <w:rPr>
                <w:rFonts w:asciiTheme="minorHAnsi" w:hAnsiTheme="minorHAnsi" w:cstheme="minorHAnsi"/>
                <w:b/>
                <w:bCs/>
                <w:szCs w:val="22"/>
              </w:rPr>
              <w:t>Education / Qualifications</w:t>
            </w:r>
          </w:p>
        </w:tc>
        <w:tc>
          <w:tcPr>
            <w:tcW w:w="2282" w:type="dxa"/>
            <w:gridSpan w:val="2"/>
            <w:vMerge/>
            <w:tcBorders>
              <w:left w:val="nil"/>
              <w:bottom w:val="single" w:sz="4" w:space="0" w:color="auto"/>
              <w:right w:val="single" w:sz="4" w:space="0" w:color="auto"/>
            </w:tcBorders>
            <w:shd w:val="clear" w:color="auto" w:fill="F4B083" w:themeFill="accent2" w:themeFillTint="99"/>
          </w:tcPr>
          <w:p w:rsidR="00B72706" w:rsidRPr="00504A36" w:rsidRDefault="00B72706" w:rsidP="00486956">
            <w:pPr>
              <w:rPr>
                <w:rFonts w:asciiTheme="minorHAnsi" w:hAnsiTheme="minorHAnsi" w:cstheme="minorHAnsi"/>
                <w:b/>
                <w:bCs/>
                <w:szCs w:val="22"/>
              </w:rPr>
            </w:pPr>
          </w:p>
        </w:tc>
        <w:tc>
          <w:tcPr>
            <w:tcW w:w="1418" w:type="dxa"/>
            <w:tcBorders>
              <w:left w:val="single" w:sz="4" w:space="0" w:color="auto"/>
              <w:bottom w:val="single" w:sz="4" w:space="0" w:color="auto"/>
            </w:tcBorders>
            <w:shd w:val="clear" w:color="auto" w:fill="F4B083" w:themeFill="accent2" w:themeFillTint="99"/>
            <w:noWrap/>
            <w:vAlign w:val="bottom"/>
          </w:tcPr>
          <w:p w:rsidR="00F55661" w:rsidRPr="00504A36" w:rsidRDefault="00B72706" w:rsidP="00486956">
            <w:pPr>
              <w:spacing w:after="60"/>
              <w:rPr>
                <w:rFonts w:asciiTheme="minorHAnsi" w:hAnsiTheme="minorHAnsi" w:cstheme="minorHAnsi"/>
                <w:b/>
                <w:bCs/>
                <w:szCs w:val="22"/>
              </w:rPr>
            </w:pPr>
            <w:r w:rsidRPr="00504A36">
              <w:rPr>
                <w:rFonts w:asciiTheme="minorHAnsi" w:hAnsiTheme="minorHAnsi" w:cstheme="minorHAnsi"/>
                <w:b/>
                <w:bCs/>
                <w:szCs w:val="22"/>
              </w:rPr>
              <w:t>Essential ?</w:t>
            </w:r>
          </w:p>
        </w:tc>
        <w:tc>
          <w:tcPr>
            <w:tcW w:w="1842" w:type="dxa"/>
            <w:tcBorders>
              <w:left w:val="nil"/>
              <w:bottom w:val="single" w:sz="4" w:space="0" w:color="auto"/>
              <w:right w:val="single" w:sz="4" w:space="0" w:color="auto"/>
            </w:tcBorders>
            <w:shd w:val="clear" w:color="auto" w:fill="F4B083" w:themeFill="accent2" w:themeFillTint="99"/>
            <w:noWrap/>
            <w:vAlign w:val="bottom"/>
          </w:tcPr>
          <w:p w:rsidR="00B72706" w:rsidRPr="00504A36" w:rsidRDefault="00B72706" w:rsidP="00486956">
            <w:pPr>
              <w:spacing w:after="60"/>
              <w:rPr>
                <w:rFonts w:asciiTheme="minorHAnsi" w:hAnsiTheme="minorHAnsi" w:cstheme="minorHAnsi"/>
                <w:b/>
                <w:bCs/>
                <w:szCs w:val="22"/>
              </w:rPr>
            </w:pPr>
            <w:r w:rsidRPr="00504A36">
              <w:rPr>
                <w:rFonts w:asciiTheme="minorHAnsi" w:hAnsiTheme="minorHAnsi" w:cstheme="minorHAnsi"/>
                <w:b/>
                <w:bCs/>
                <w:szCs w:val="22"/>
              </w:rPr>
              <w:t>Desirable ?</w:t>
            </w:r>
          </w:p>
        </w:tc>
      </w:tr>
      <w:tr w:rsidR="00B72706" w:rsidRPr="00504A36"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504A36" w:rsidRDefault="00B72706" w:rsidP="00F9370A">
            <w:pPr>
              <w:spacing w:before="60" w:after="60"/>
              <w:rPr>
                <w:rFonts w:asciiTheme="minorHAnsi" w:hAnsiTheme="minorHAnsi" w:cstheme="minorHAnsi"/>
                <w:color w:val="1C1E21"/>
                <w:szCs w:val="22"/>
                <w:shd w:val="clear" w:color="auto" w:fill="FFFFFF"/>
              </w:rPr>
            </w:pPr>
            <w:r w:rsidRPr="00504A36">
              <w:rPr>
                <w:rFonts w:asciiTheme="minorHAnsi" w:hAnsiTheme="minorHAnsi" w:cstheme="minorHAnsi"/>
                <w:color w:val="1C1E21"/>
                <w:szCs w:val="22"/>
                <w:shd w:val="clear" w:color="auto" w:fill="FFFFFF"/>
              </w:rPr>
              <w:t>Degree or equivalent relevant qualification</w:t>
            </w:r>
          </w:p>
        </w:tc>
        <w:tc>
          <w:tcPr>
            <w:tcW w:w="2282" w:type="dxa"/>
            <w:gridSpan w:val="2"/>
            <w:tcBorders>
              <w:top w:val="single" w:sz="4" w:space="0" w:color="auto"/>
              <w:left w:val="single" w:sz="4" w:space="0" w:color="auto"/>
              <w:bottom w:val="single" w:sz="4" w:space="0" w:color="auto"/>
              <w:right w:val="single" w:sz="4" w:space="0" w:color="auto"/>
            </w:tcBorders>
          </w:tcPr>
          <w:p w:rsidR="00B72706" w:rsidRPr="00504A36" w:rsidRDefault="0025289C" w:rsidP="00486956">
            <w:pPr>
              <w:spacing w:before="60" w:after="60"/>
              <w:jc w:val="center"/>
              <w:rPr>
                <w:rFonts w:asciiTheme="minorHAnsi" w:hAnsiTheme="minorHAnsi" w:cstheme="minorHAnsi"/>
                <w:szCs w:val="22"/>
              </w:rPr>
            </w:pPr>
            <w:r>
              <w:rPr>
                <w:rFonts w:asciiTheme="minorHAnsi" w:hAnsiTheme="minorHAnsi" w:cstheme="minorHAnsi"/>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Cs w:val="22"/>
              </w:rPr>
            </w:pPr>
            <w:r w:rsidRPr="00504A36">
              <w:rPr>
                <w:rFonts w:asciiTheme="minorHAnsi" w:hAnsiTheme="minorHAnsi" w:cstheme="minorHAnsi"/>
                <w:szCs w:val="22"/>
              </w:rPr>
              <w:t>√</w:t>
            </w:r>
          </w:p>
        </w:tc>
      </w:tr>
      <w:tr w:rsidR="008168F7" w:rsidRPr="00504A36" w:rsidTr="009A031F">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8168F7" w:rsidRPr="009A031F" w:rsidRDefault="008168F7" w:rsidP="00486956">
            <w:pPr>
              <w:spacing w:before="60" w:after="60"/>
              <w:rPr>
                <w:rFonts w:asciiTheme="minorHAnsi" w:hAnsiTheme="minorHAnsi" w:cstheme="minorHAnsi"/>
                <w:color w:val="1C1E21"/>
                <w:szCs w:val="22"/>
                <w:shd w:val="clear" w:color="auto" w:fill="FFFFFF"/>
              </w:rPr>
            </w:pPr>
            <w:r w:rsidRPr="009A031F">
              <w:rPr>
                <w:rFonts w:asciiTheme="minorHAnsi" w:hAnsiTheme="minorHAnsi" w:cstheme="minorHAnsi"/>
                <w:color w:val="1C1E21"/>
                <w:szCs w:val="22"/>
                <w:shd w:val="clear" w:color="auto" w:fill="FFFFFF"/>
              </w:rPr>
              <w:t>Minimum 2 GCSE (or equivalent) qualifications graded C or above, in English and Maths</w:t>
            </w: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tcPr>
          <w:p w:rsidR="008168F7" w:rsidRPr="009A031F" w:rsidRDefault="008168F7" w:rsidP="00486956">
            <w:pPr>
              <w:spacing w:before="60" w:after="60"/>
              <w:jc w:val="center"/>
              <w:rPr>
                <w:rFonts w:asciiTheme="minorHAnsi" w:hAnsiTheme="minorHAnsi" w:cstheme="minorHAnsi"/>
                <w:szCs w:val="22"/>
              </w:rPr>
            </w:pPr>
            <w:r w:rsidRPr="009A031F">
              <w:rPr>
                <w:rFonts w:asciiTheme="minorHAnsi" w:hAnsiTheme="minorHAnsi" w:cstheme="minorHAnsi"/>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8F7" w:rsidRPr="00504A36" w:rsidRDefault="008168F7" w:rsidP="00486956">
            <w:pPr>
              <w:spacing w:before="60" w:after="60"/>
              <w:jc w:val="center"/>
              <w:rPr>
                <w:rFonts w:asciiTheme="minorHAnsi" w:hAnsiTheme="minorHAnsi" w:cstheme="minorHAnsi"/>
                <w:szCs w:val="22"/>
              </w:rPr>
            </w:pPr>
            <w:r w:rsidRPr="009A031F">
              <w:rPr>
                <w:rFonts w:asciiTheme="minorHAnsi" w:hAnsiTheme="minorHAnsi" w:cstheme="minorHAnsi"/>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8F7" w:rsidRPr="00504A36" w:rsidRDefault="008168F7" w:rsidP="00486956">
            <w:pPr>
              <w:spacing w:before="60" w:after="60"/>
              <w:jc w:val="center"/>
              <w:rPr>
                <w:rFonts w:asciiTheme="minorHAnsi" w:hAnsiTheme="minorHAnsi" w:cstheme="minorHAnsi"/>
                <w:szCs w:val="22"/>
              </w:rPr>
            </w:pPr>
          </w:p>
        </w:tc>
      </w:tr>
      <w:tr w:rsidR="00B72706" w:rsidRPr="00504A36"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504A36" w:rsidRDefault="00B72706" w:rsidP="00486956">
            <w:pPr>
              <w:spacing w:before="60" w:after="60"/>
              <w:rPr>
                <w:rFonts w:asciiTheme="minorHAnsi" w:hAnsiTheme="minorHAnsi" w:cstheme="minorHAnsi"/>
                <w:color w:val="1C1E21"/>
                <w:szCs w:val="22"/>
                <w:shd w:val="clear" w:color="auto" w:fill="FFFFFF"/>
              </w:rPr>
            </w:pPr>
            <w:r w:rsidRPr="00504A36">
              <w:rPr>
                <w:rFonts w:asciiTheme="minorHAnsi" w:hAnsiTheme="minorHAnsi" w:cstheme="minorHAnsi"/>
                <w:color w:val="1C1E21"/>
                <w:szCs w:val="22"/>
                <w:shd w:val="clear" w:color="auto" w:fill="FFFFFF"/>
              </w:rPr>
              <w:t>Professional related qualification NVQ3</w:t>
            </w:r>
          </w:p>
        </w:tc>
        <w:tc>
          <w:tcPr>
            <w:tcW w:w="2282" w:type="dxa"/>
            <w:gridSpan w:val="2"/>
            <w:tcBorders>
              <w:top w:val="single" w:sz="4" w:space="0" w:color="auto"/>
              <w:left w:val="single" w:sz="4" w:space="0" w:color="auto"/>
              <w:bottom w:val="single" w:sz="4" w:space="0" w:color="auto"/>
              <w:right w:val="single" w:sz="4" w:space="0" w:color="auto"/>
            </w:tcBorders>
          </w:tcPr>
          <w:p w:rsidR="00B72706" w:rsidRPr="00504A36" w:rsidRDefault="00504A36" w:rsidP="00486956">
            <w:pPr>
              <w:spacing w:before="60" w:after="60"/>
              <w:jc w:val="center"/>
              <w:rPr>
                <w:rFonts w:asciiTheme="minorHAnsi" w:hAnsiTheme="minorHAnsi" w:cstheme="minorHAnsi"/>
                <w:szCs w:val="22"/>
              </w:rPr>
            </w:pPr>
            <w:r>
              <w:rPr>
                <w:rFonts w:asciiTheme="minorHAnsi" w:hAnsiTheme="minorHAnsi" w:cstheme="minorHAnsi"/>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Cs w:val="22"/>
              </w:rPr>
            </w:pPr>
            <w:r w:rsidRPr="00504A36">
              <w:rPr>
                <w:rFonts w:asciiTheme="minorHAnsi" w:hAnsiTheme="minorHAnsi" w:cstheme="minorHAnsi"/>
                <w:szCs w:val="22"/>
              </w:rPr>
              <w:t>√</w:t>
            </w:r>
          </w:p>
        </w:tc>
      </w:tr>
      <w:tr w:rsidR="00B72706" w:rsidRPr="00504A36"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504A36" w:rsidRDefault="00B72706" w:rsidP="00486956">
            <w:pPr>
              <w:spacing w:before="60" w:after="60"/>
              <w:rPr>
                <w:rFonts w:asciiTheme="minorHAnsi" w:hAnsiTheme="minorHAnsi" w:cstheme="minorHAnsi"/>
                <w:color w:val="1C1E21"/>
                <w:szCs w:val="22"/>
                <w:shd w:val="clear" w:color="auto" w:fill="FFFFFF"/>
              </w:rPr>
            </w:pPr>
            <w:r w:rsidRPr="00504A36">
              <w:rPr>
                <w:rFonts w:asciiTheme="minorHAnsi" w:hAnsiTheme="minorHAnsi" w:cstheme="minorHAnsi"/>
                <w:color w:val="1C1E21"/>
                <w:szCs w:val="22"/>
                <w:shd w:val="clear" w:color="auto" w:fill="FFFFFF"/>
              </w:rPr>
              <w:t>Safe Manual Handling certificate</w:t>
            </w:r>
          </w:p>
        </w:tc>
        <w:tc>
          <w:tcPr>
            <w:tcW w:w="2282" w:type="dxa"/>
            <w:gridSpan w:val="2"/>
            <w:tcBorders>
              <w:top w:val="single" w:sz="4" w:space="0" w:color="auto"/>
              <w:left w:val="single" w:sz="4" w:space="0" w:color="auto"/>
              <w:bottom w:val="single" w:sz="4" w:space="0" w:color="auto"/>
              <w:right w:val="single" w:sz="4" w:space="0" w:color="auto"/>
            </w:tcBorders>
          </w:tcPr>
          <w:p w:rsidR="00B72706" w:rsidRPr="00504A36" w:rsidRDefault="00B72706" w:rsidP="00486956">
            <w:pPr>
              <w:spacing w:before="60" w:after="60"/>
              <w:jc w:val="center"/>
              <w:rPr>
                <w:rFonts w:asciiTheme="minorHAnsi" w:hAnsiTheme="minorHAnsi" w:cstheme="minorHAnsi"/>
                <w:szCs w:val="22"/>
              </w:rPr>
            </w:pPr>
            <w:r w:rsidRPr="00504A36">
              <w:rPr>
                <w:rFonts w:asciiTheme="minorHAnsi" w:hAnsiTheme="minorHAnsi" w:cstheme="minorHAnsi"/>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Cs w:val="22"/>
              </w:rPr>
            </w:pPr>
            <w:r w:rsidRPr="00504A36">
              <w:rPr>
                <w:rFonts w:asciiTheme="minorHAnsi" w:hAnsiTheme="minorHAnsi" w:cstheme="minorHAnsi"/>
                <w:szCs w:val="22"/>
              </w:rPr>
              <w:t>√</w:t>
            </w:r>
          </w:p>
        </w:tc>
      </w:tr>
      <w:tr w:rsidR="00B72706" w:rsidRPr="00504A36"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504A36" w:rsidRDefault="00B72706" w:rsidP="00486956">
            <w:pPr>
              <w:spacing w:before="60" w:after="60"/>
              <w:rPr>
                <w:rFonts w:asciiTheme="minorHAnsi" w:hAnsiTheme="minorHAnsi" w:cstheme="minorHAnsi"/>
                <w:color w:val="1C1E21"/>
                <w:szCs w:val="22"/>
                <w:shd w:val="clear" w:color="auto" w:fill="FFFFFF"/>
              </w:rPr>
            </w:pPr>
            <w:r w:rsidRPr="00504A36">
              <w:rPr>
                <w:rFonts w:asciiTheme="minorHAnsi" w:hAnsiTheme="minorHAnsi" w:cstheme="minorHAnsi"/>
                <w:color w:val="1C1E21"/>
                <w:szCs w:val="22"/>
                <w:shd w:val="clear" w:color="auto" w:fill="FFFFFF"/>
              </w:rPr>
              <w:t>Food Hygiene Qualification</w:t>
            </w:r>
          </w:p>
        </w:tc>
        <w:tc>
          <w:tcPr>
            <w:tcW w:w="2282" w:type="dxa"/>
            <w:gridSpan w:val="2"/>
            <w:tcBorders>
              <w:top w:val="single" w:sz="4" w:space="0" w:color="auto"/>
              <w:left w:val="single" w:sz="4" w:space="0" w:color="auto"/>
              <w:bottom w:val="single" w:sz="4" w:space="0" w:color="auto"/>
              <w:right w:val="single" w:sz="4" w:space="0" w:color="auto"/>
            </w:tcBorders>
          </w:tcPr>
          <w:p w:rsidR="00B72706" w:rsidRPr="00504A36" w:rsidRDefault="00B72706" w:rsidP="00486956">
            <w:pPr>
              <w:spacing w:before="60" w:after="60"/>
              <w:jc w:val="center"/>
              <w:rPr>
                <w:rFonts w:asciiTheme="minorHAnsi" w:hAnsiTheme="minorHAnsi" w:cstheme="minorHAnsi"/>
                <w:szCs w:val="22"/>
              </w:rPr>
            </w:pPr>
            <w:r w:rsidRPr="00504A36">
              <w:rPr>
                <w:rFonts w:asciiTheme="minorHAnsi" w:hAnsiTheme="minorHAnsi" w:cstheme="minorHAnsi"/>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Cs w:val="22"/>
              </w:rPr>
            </w:pPr>
            <w:r w:rsidRPr="00504A36">
              <w:rPr>
                <w:rFonts w:asciiTheme="minorHAnsi" w:hAnsiTheme="minorHAnsi" w:cstheme="minorHAnsi"/>
                <w:szCs w:val="22"/>
              </w:rPr>
              <w:t>√</w:t>
            </w:r>
          </w:p>
        </w:tc>
      </w:tr>
      <w:tr w:rsidR="00B72706" w:rsidRPr="00504A36"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504A36" w:rsidRDefault="00B72706" w:rsidP="00486956">
            <w:pPr>
              <w:spacing w:before="60" w:after="60"/>
              <w:rPr>
                <w:rFonts w:asciiTheme="minorHAnsi" w:hAnsiTheme="minorHAnsi" w:cstheme="minorHAnsi"/>
                <w:color w:val="1C1E21"/>
                <w:szCs w:val="22"/>
                <w:shd w:val="clear" w:color="auto" w:fill="FFFFFF"/>
              </w:rPr>
            </w:pPr>
            <w:r w:rsidRPr="00504A36">
              <w:rPr>
                <w:rFonts w:asciiTheme="minorHAnsi" w:hAnsiTheme="minorHAnsi" w:cstheme="minorHAnsi"/>
                <w:color w:val="1C1E21"/>
                <w:szCs w:val="22"/>
                <w:shd w:val="clear" w:color="auto" w:fill="FFFFFF"/>
              </w:rPr>
              <w:t>Appointed first aid certificate or equivalent</w:t>
            </w:r>
          </w:p>
        </w:tc>
        <w:tc>
          <w:tcPr>
            <w:tcW w:w="2282" w:type="dxa"/>
            <w:gridSpan w:val="2"/>
            <w:tcBorders>
              <w:top w:val="single" w:sz="4" w:space="0" w:color="auto"/>
              <w:left w:val="single" w:sz="4" w:space="0" w:color="auto"/>
              <w:bottom w:val="single" w:sz="4" w:space="0" w:color="auto"/>
              <w:right w:val="single" w:sz="4" w:space="0" w:color="auto"/>
            </w:tcBorders>
          </w:tcPr>
          <w:p w:rsidR="00B72706" w:rsidRPr="00504A36" w:rsidRDefault="00504A36" w:rsidP="00486956">
            <w:pPr>
              <w:spacing w:before="60" w:after="60"/>
              <w:jc w:val="center"/>
              <w:rPr>
                <w:rFonts w:asciiTheme="minorHAnsi" w:hAnsiTheme="minorHAnsi" w:cstheme="minorHAnsi"/>
                <w:szCs w:val="22"/>
              </w:rPr>
            </w:pPr>
            <w:r>
              <w:rPr>
                <w:rFonts w:asciiTheme="minorHAnsi" w:hAnsiTheme="minorHAnsi" w:cstheme="minorHAnsi"/>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F57FD2" w:rsidP="00486956">
            <w:pPr>
              <w:spacing w:before="60" w:after="60"/>
              <w:jc w:val="center"/>
              <w:rPr>
                <w:rFonts w:asciiTheme="minorHAnsi" w:hAnsiTheme="minorHAnsi" w:cstheme="minorHAnsi"/>
                <w:szCs w:val="22"/>
              </w:rPr>
            </w:pPr>
            <w:r w:rsidRPr="00504A36">
              <w:rPr>
                <w:rFonts w:asciiTheme="minorHAnsi" w:hAnsiTheme="minorHAnsi" w:cstheme="minorHAnsi"/>
                <w:szCs w:val="22"/>
              </w:rPr>
              <w:t>√</w:t>
            </w:r>
          </w:p>
        </w:tc>
      </w:tr>
      <w:tr w:rsidR="00B72706" w:rsidRPr="00504A36"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504A36" w:rsidRDefault="00B72706" w:rsidP="00F9370A">
            <w:pPr>
              <w:spacing w:before="60" w:after="60"/>
              <w:rPr>
                <w:rFonts w:asciiTheme="minorHAnsi" w:hAnsiTheme="minorHAnsi" w:cstheme="minorHAnsi"/>
                <w:color w:val="1C1E21"/>
                <w:szCs w:val="22"/>
                <w:shd w:val="clear" w:color="auto" w:fill="FFFFFF"/>
              </w:rPr>
            </w:pPr>
            <w:r w:rsidRPr="00504A36">
              <w:rPr>
                <w:rFonts w:asciiTheme="minorHAnsi" w:hAnsiTheme="minorHAnsi" w:cstheme="minorHAnsi"/>
                <w:color w:val="1C1E21"/>
                <w:szCs w:val="22"/>
                <w:shd w:val="clear" w:color="auto" w:fill="FFFFFF"/>
              </w:rPr>
              <w:t>Enhanced DBS check</w:t>
            </w:r>
          </w:p>
        </w:tc>
        <w:tc>
          <w:tcPr>
            <w:tcW w:w="5542" w:type="dxa"/>
            <w:gridSpan w:val="4"/>
            <w:tcBorders>
              <w:top w:val="single" w:sz="4" w:space="0" w:color="auto"/>
              <w:left w:val="single" w:sz="4" w:space="0" w:color="auto"/>
              <w:bottom w:val="single" w:sz="4" w:space="0" w:color="auto"/>
              <w:right w:val="single" w:sz="4" w:space="0" w:color="auto"/>
            </w:tcBorders>
          </w:tcPr>
          <w:p w:rsidR="00B72706" w:rsidRPr="00504A36" w:rsidRDefault="00B72706" w:rsidP="00F9370A">
            <w:pPr>
              <w:spacing w:before="60" w:after="60"/>
              <w:rPr>
                <w:rFonts w:asciiTheme="minorHAnsi" w:hAnsiTheme="minorHAnsi" w:cstheme="minorHAnsi"/>
                <w:szCs w:val="22"/>
              </w:rPr>
            </w:pPr>
            <w:r w:rsidRPr="00504A36">
              <w:rPr>
                <w:rFonts w:asciiTheme="minorHAnsi" w:hAnsiTheme="minorHAnsi" w:cstheme="minorHAnsi"/>
                <w:szCs w:val="22"/>
              </w:rPr>
              <w:t>An Enhanced DBS Check is needed for this role - this will be carried out by BACKUP before appointment.</w:t>
            </w:r>
          </w:p>
        </w:tc>
      </w:tr>
      <w:tr w:rsidR="00B72706" w:rsidRPr="00504A36" w:rsidTr="00F9370A">
        <w:tc>
          <w:tcPr>
            <w:tcW w:w="9342" w:type="dxa"/>
            <w:tcBorders>
              <w:top w:val="single" w:sz="4" w:space="0" w:color="auto"/>
              <w:left w:val="single" w:sz="4" w:space="0" w:color="auto"/>
              <w:bottom w:val="single" w:sz="4" w:space="0" w:color="auto"/>
            </w:tcBorders>
            <w:shd w:val="clear" w:color="auto" w:fill="F4B083" w:themeFill="accent2" w:themeFillTint="99"/>
            <w:vAlign w:val="bottom"/>
          </w:tcPr>
          <w:p w:rsidR="00B72706" w:rsidRDefault="00B72706" w:rsidP="00486956">
            <w:pPr>
              <w:spacing w:before="60" w:after="60"/>
              <w:rPr>
                <w:rFonts w:asciiTheme="minorHAnsi" w:hAnsiTheme="minorHAnsi" w:cstheme="minorHAnsi"/>
                <w:b/>
                <w:bCs/>
                <w:szCs w:val="22"/>
              </w:rPr>
            </w:pPr>
            <w:r w:rsidRPr="00504A36">
              <w:rPr>
                <w:rFonts w:asciiTheme="minorHAnsi" w:hAnsiTheme="minorHAnsi" w:cstheme="minorHAnsi"/>
                <w:b/>
                <w:bCs/>
                <w:szCs w:val="22"/>
              </w:rPr>
              <w:t>Knowledge / Work Experience / Skills</w:t>
            </w:r>
          </w:p>
          <w:p w:rsidR="003F16A4" w:rsidRPr="00504A36" w:rsidRDefault="003F16A4" w:rsidP="00486956">
            <w:pPr>
              <w:spacing w:before="60" w:after="60"/>
              <w:rPr>
                <w:rFonts w:asciiTheme="minorHAnsi" w:hAnsiTheme="minorHAnsi" w:cstheme="minorHAnsi"/>
                <w:b/>
                <w:bCs/>
                <w:szCs w:val="22"/>
              </w:rPr>
            </w:pPr>
          </w:p>
        </w:tc>
        <w:tc>
          <w:tcPr>
            <w:tcW w:w="2282" w:type="dxa"/>
            <w:gridSpan w:val="2"/>
            <w:tcBorders>
              <w:top w:val="single" w:sz="4" w:space="0" w:color="auto"/>
              <w:bottom w:val="single" w:sz="4" w:space="0" w:color="auto"/>
            </w:tcBorders>
            <w:shd w:val="clear" w:color="auto" w:fill="F4B083" w:themeFill="accent2" w:themeFillTint="99"/>
          </w:tcPr>
          <w:p w:rsidR="00B72706" w:rsidRPr="00504A36" w:rsidRDefault="003F16A4" w:rsidP="00486956">
            <w:pPr>
              <w:spacing w:before="60" w:after="60"/>
              <w:jc w:val="center"/>
              <w:rPr>
                <w:rFonts w:asciiTheme="minorHAnsi" w:hAnsiTheme="minorHAnsi" w:cstheme="minorHAnsi"/>
                <w:szCs w:val="22"/>
              </w:rPr>
            </w:pPr>
            <w:r w:rsidRPr="00504A36">
              <w:rPr>
                <w:rFonts w:asciiTheme="minorHAnsi" w:hAnsiTheme="minorHAnsi" w:cstheme="minorHAnsi"/>
                <w:b/>
                <w:bCs/>
                <w:szCs w:val="22"/>
              </w:rPr>
              <w:t xml:space="preserve">How will </w:t>
            </w:r>
            <w:r>
              <w:rPr>
                <w:rFonts w:asciiTheme="minorHAnsi" w:hAnsiTheme="minorHAnsi" w:cstheme="minorHAnsi"/>
                <w:b/>
                <w:bCs/>
                <w:szCs w:val="22"/>
              </w:rPr>
              <w:t xml:space="preserve">we assess this </w:t>
            </w:r>
            <w:r w:rsidRPr="00504A36">
              <w:rPr>
                <w:rFonts w:asciiTheme="minorHAnsi" w:hAnsiTheme="minorHAnsi" w:cstheme="minorHAnsi"/>
                <w:b/>
                <w:bCs/>
                <w:szCs w:val="22"/>
              </w:rPr>
              <w:t>- Application Form</w:t>
            </w:r>
            <w:r>
              <w:rPr>
                <w:rFonts w:asciiTheme="minorHAnsi" w:hAnsiTheme="minorHAnsi" w:cstheme="minorHAnsi"/>
                <w:b/>
                <w:bCs/>
                <w:szCs w:val="22"/>
              </w:rPr>
              <w:t xml:space="preserve"> (A), Test (T)</w:t>
            </w:r>
            <w:r w:rsidRPr="00504A36">
              <w:rPr>
                <w:rFonts w:asciiTheme="minorHAnsi" w:hAnsiTheme="minorHAnsi" w:cstheme="minorHAnsi"/>
                <w:b/>
                <w:bCs/>
                <w:szCs w:val="22"/>
              </w:rPr>
              <w:t xml:space="preserve"> or Interview </w:t>
            </w:r>
            <w:r>
              <w:rPr>
                <w:rFonts w:asciiTheme="minorHAnsi" w:hAnsiTheme="minorHAnsi" w:cstheme="minorHAnsi"/>
                <w:b/>
                <w:bCs/>
                <w:szCs w:val="22"/>
              </w:rPr>
              <w:t xml:space="preserve">(I) </w:t>
            </w:r>
            <w:r w:rsidRPr="00504A36">
              <w:rPr>
                <w:rFonts w:asciiTheme="minorHAnsi" w:hAnsiTheme="minorHAnsi" w:cstheme="minorHAnsi"/>
                <w:b/>
                <w:bCs/>
                <w:szCs w:val="22"/>
              </w:rPr>
              <w:t>?</w:t>
            </w:r>
          </w:p>
        </w:tc>
        <w:tc>
          <w:tcPr>
            <w:tcW w:w="1418" w:type="dxa"/>
            <w:tcBorders>
              <w:top w:val="single" w:sz="4" w:space="0" w:color="auto"/>
              <w:left w:val="nil"/>
              <w:bottom w:val="single" w:sz="4" w:space="0" w:color="auto"/>
            </w:tcBorders>
            <w:shd w:val="clear" w:color="auto" w:fill="F4B083" w:themeFill="accent2" w:themeFillTint="99"/>
            <w:noWrap/>
            <w:vAlign w:val="center"/>
          </w:tcPr>
          <w:p w:rsidR="00B72706" w:rsidRPr="003F16A4" w:rsidRDefault="003F16A4" w:rsidP="00486956">
            <w:pPr>
              <w:spacing w:before="60" w:after="60"/>
              <w:jc w:val="center"/>
              <w:rPr>
                <w:rFonts w:asciiTheme="minorHAnsi" w:hAnsiTheme="minorHAnsi" w:cstheme="minorHAnsi"/>
                <w:b/>
                <w:bCs/>
                <w:szCs w:val="22"/>
              </w:rPr>
            </w:pPr>
            <w:r w:rsidRPr="003F16A4">
              <w:rPr>
                <w:rFonts w:asciiTheme="minorHAnsi" w:hAnsiTheme="minorHAnsi" w:cstheme="minorHAnsi"/>
                <w:b/>
                <w:bCs/>
                <w:szCs w:val="22"/>
              </w:rPr>
              <w:t>Essential ?</w:t>
            </w:r>
          </w:p>
        </w:tc>
        <w:tc>
          <w:tcPr>
            <w:tcW w:w="1842" w:type="dxa"/>
            <w:tcBorders>
              <w:top w:val="single" w:sz="4" w:space="0" w:color="auto"/>
              <w:left w:val="nil"/>
              <w:bottom w:val="single" w:sz="4" w:space="0" w:color="auto"/>
              <w:right w:val="single" w:sz="4" w:space="0" w:color="auto"/>
            </w:tcBorders>
            <w:shd w:val="clear" w:color="auto" w:fill="F4B083" w:themeFill="accent2" w:themeFillTint="99"/>
            <w:noWrap/>
            <w:vAlign w:val="center"/>
          </w:tcPr>
          <w:p w:rsidR="00B72706" w:rsidRPr="003F16A4" w:rsidRDefault="003F16A4" w:rsidP="00486956">
            <w:pPr>
              <w:spacing w:before="60" w:after="60"/>
              <w:jc w:val="center"/>
              <w:rPr>
                <w:rFonts w:asciiTheme="minorHAnsi" w:hAnsiTheme="minorHAnsi" w:cstheme="minorHAnsi"/>
                <w:b/>
                <w:bCs/>
                <w:szCs w:val="22"/>
              </w:rPr>
            </w:pPr>
            <w:r w:rsidRPr="003F16A4">
              <w:rPr>
                <w:rFonts w:asciiTheme="minorHAnsi" w:hAnsiTheme="minorHAnsi" w:cstheme="minorHAnsi"/>
                <w:b/>
                <w:bCs/>
                <w:szCs w:val="22"/>
              </w:rPr>
              <w:t>Desirable ?</w:t>
            </w:r>
          </w:p>
        </w:tc>
      </w:tr>
      <w:tr w:rsidR="00B72706"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B72706" w:rsidRPr="005F5E7C" w:rsidRDefault="00BB4DA1" w:rsidP="007A0075">
            <w:pPr>
              <w:spacing w:before="60" w:after="60"/>
              <w:rPr>
                <w:rFonts w:asciiTheme="minorHAnsi" w:hAnsiTheme="minorHAnsi" w:cstheme="minorHAnsi"/>
                <w:szCs w:val="22"/>
              </w:rPr>
            </w:pPr>
            <w:r w:rsidRPr="005F5E7C">
              <w:rPr>
                <w:rFonts w:asciiTheme="minorHAnsi" w:hAnsiTheme="minorHAnsi" w:cstheme="minorHAnsi"/>
                <w:szCs w:val="22"/>
              </w:rPr>
              <w:t xml:space="preserve">Minimum of 1 years’ experience of working within a similar </w:t>
            </w:r>
            <w:r w:rsidR="00504A36" w:rsidRPr="005F5E7C">
              <w:rPr>
                <w:rFonts w:asciiTheme="minorHAnsi" w:hAnsiTheme="minorHAnsi" w:cstheme="minorHAnsi"/>
                <w:szCs w:val="22"/>
              </w:rPr>
              <w:t>setting</w:t>
            </w:r>
            <w:r w:rsidR="00071ED2">
              <w:rPr>
                <w:rFonts w:asciiTheme="minorHAnsi" w:hAnsiTheme="minorHAnsi" w:cstheme="minorHAnsi"/>
                <w:szCs w:val="22"/>
              </w:rPr>
              <w:t xml:space="preserve">, or role with </w:t>
            </w:r>
            <w:r w:rsidR="007A0075">
              <w:rPr>
                <w:rFonts w:asciiTheme="minorHAnsi" w:hAnsiTheme="minorHAnsi" w:cstheme="minorHAnsi"/>
                <w:szCs w:val="22"/>
              </w:rPr>
              <w:t xml:space="preserve">vulnerable young people (full-time equivalent) – </w:t>
            </w:r>
            <w:r w:rsidR="007A0075" w:rsidRPr="007A0075">
              <w:rPr>
                <w:rFonts w:asciiTheme="minorHAnsi" w:hAnsiTheme="minorHAnsi" w:cstheme="minorHAnsi"/>
                <w:b/>
                <w:i/>
                <w:szCs w:val="22"/>
              </w:rPr>
              <w:t>please refer to the groups listed within our Purpose</w:t>
            </w:r>
            <w:r w:rsidR="007A0075">
              <w:rPr>
                <w:rFonts w:asciiTheme="minorHAnsi" w:hAnsiTheme="minorHAnsi" w:cstheme="minorHAnsi"/>
                <w:szCs w:val="22"/>
              </w:rPr>
              <w:t>.</w:t>
            </w:r>
          </w:p>
        </w:tc>
        <w:tc>
          <w:tcPr>
            <w:tcW w:w="2268" w:type="dxa"/>
            <w:tcBorders>
              <w:top w:val="nil"/>
              <w:left w:val="nil"/>
              <w:bottom w:val="single" w:sz="4" w:space="0" w:color="auto"/>
              <w:right w:val="single" w:sz="4" w:space="0" w:color="auto"/>
            </w:tcBorders>
            <w:shd w:val="clear" w:color="auto" w:fill="auto"/>
            <w:noWrap/>
            <w:vAlign w:val="center"/>
          </w:tcPr>
          <w:p w:rsidR="00B72706" w:rsidRPr="005F5E7C" w:rsidRDefault="00504A36" w:rsidP="00486956">
            <w:pPr>
              <w:spacing w:before="60" w:after="60"/>
              <w:jc w:val="center"/>
              <w:rPr>
                <w:rFonts w:asciiTheme="minorHAnsi" w:hAnsiTheme="minorHAnsi" w:cstheme="minorHAnsi"/>
                <w:szCs w:val="22"/>
              </w:rPr>
            </w:pPr>
            <w:r w:rsidRPr="005F5E7C">
              <w:rPr>
                <w:rFonts w:asciiTheme="minorHAnsi" w:hAnsiTheme="minorHAnsi" w:cstheme="minorHAnsi"/>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B72706" w:rsidRPr="005F5E7C" w:rsidRDefault="00B72706" w:rsidP="00486956">
            <w:pPr>
              <w:spacing w:before="60" w:after="60"/>
              <w:jc w:val="center"/>
              <w:rPr>
                <w:rFonts w:asciiTheme="minorHAnsi" w:hAnsiTheme="minorHAnsi" w:cstheme="minorHAnsi"/>
                <w:szCs w:val="22"/>
              </w:rPr>
            </w:pPr>
            <w:r w:rsidRPr="005F5E7C">
              <w:rPr>
                <w:rFonts w:asciiTheme="minorHAnsi" w:hAnsiTheme="minorHAnsi" w:cstheme="minorHAnsi"/>
                <w:szCs w:val="22"/>
              </w:rPr>
              <w:t>√</w:t>
            </w:r>
          </w:p>
        </w:tc>
        <w:tc>
          <w:tcPr>
            <w:tcW w:w="1842" w:type="dxa"/>
            <w:tcBorders>
              <w:top w:val="nil"/>
              <w:left w:val="nil"/>
              <w:bottom w:val="single" w:sz="4" w:space="0" w:color="auto"/>
              <w:right w:val="single" w:sz="4" w:space="0" w:color="auto"/>
            </w:tcBorders>
          </w:tcPr>
          <w:p w:rsidR="00B72706" w:rsidRPr="00504A36" w:rsidRDefault="00B72706" w:rsidP="00486956">
            <w:pPr>
              <w:spacing w:before="60" w:after="60"/>
              <w:jc w:val="center"/>
              <w:rPr>
                <w:rFonts w:asciiTheme="minorHAnsi" w:hAnsiTheme="minorHAnsi" w:cstheme="minorHAnsi"/>
                <w:szCs w:val="22"/>
              </w:rPr>
            </w:pPr>
          </w:p>
        </w:tc>
      </w:tr>
      <w:tr w:rsidR="000F57DD"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0F57DD" w:rsidRPr="00504A36" w:rsidRDefault="000F57DD" w:rsidP="00F9370A">
            <w:pPr>
              <w:spacing w:before="60" w:after="60"/>
              <w:rPr>
                <w:rFonts w:asciiTheme="minorHAnsi" w:hAnsiTheme="minorHAnsi" w:cstheme="minorHAnsi"/>
                <w:szCs w:val="22"/>
              </w:rPr>
            </w:pPr>
            <w:r w:rsidRPr="00504A36">
              <w:rPr>
                <w:rFonts w:asciiTheme="minorHAnsi" w:hAnsiTheme="minorHAnsi" w:cstheme="minorHAnsi"/>
                <w:szCs w:val="22"/>
              </w:rPr>
              <w:t>Experience of enabling change and managing positive outcomes for young people</w:t>
            </w:r>
          </w:p>
        </w:tc>
        <w:tc>
          <w:tcPr>
            <w:tcW w:w="2268" w:type="dxa"/>
            <w:tcBorders>
              <w:top w:val="nil"/>
              <w:left w:val="nil"/>
              <w:bottom w:val="single" w:sz="4" w:space="0" w:color="auto"/>
              <w:right w:val="single" w:sz="4" w:space="0" w:color="auto"/>
            </w:tcBorders>
            <w:shd w:val="clear" w:color="auto" w:fill="auto"/>
            <w:noWrap/>
            <w:vAlign w:val="center"/>
          </w:tcPr>
          <w:p w:rsidR="000F57DD" w:rsidRPr="00504A36" w:rsidRDefault="000F57DD" w:rsidP="00BD1B23">
            <w:pPr>
              <w:spacing w:before="60" w:after="60"/>
              <w:jc w:val="center"/>
              <w:rPr>
                <w:rFonts w:asciiTheme="minorHAnsi" w:hAnsiTheme="minorHAnsi" w:cstheme="minorHAnsi"/>
                <w:szCs w:val="22"/>
              </w:rPr>
            </w:pPr>
            <w:r>
              <w:rPr>
                <w:rFonts w:asciiTheme="minorHAnsi" w:hAnsiTheme="minorHAnsi" w:cstheme="minorHAnsi"/>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0F57DD" w:rsidRPr="00504A36" w:rsidRDefault="000F57DD" w:rsidP="00BD1B23">
            <w:pPr>
              <w:spacing w:before="60" w:after="60"/>
              <w:jc w:val="center"/>
              <w:rPr>
                <w:rFonts w:asciiTheme="minorHAnsi" w:hAnsiTheme="minorHAnsi" w:cstheme="minorHAnsi"/>
                <w:szCs w:val="22"/>
              </w:rPr>
            </w:pPr>
            <w:r w:rsidRPr="00504A36">
              <w:rPr>
                <w:rFonts w:asciiTheme="minorHAnsi" w:hAnsiTheme="minorHAnsi" w:cstheme="minorHAnsi"/>
                <w:szCs w:val="22"/>
              </w:rPr>
              <w:t>√</w:t>
            </w:r>
          </w:p>
        </w:tc>
        <w:tc>
          <w:tcPr>
            <w:tcW w:w="1842" w:type="dxa"/>
            <w:tcBorders>
              <w:top w:val="nil"/>
              <w:left w:val="nil"/>
              <w:bottom w:val="single" w:sz="4" w:space="0" w:color="auto"/>
              <w:right w:val="single" w:sz="4" w:space="0" w:color="auto"/>
            </w:tcBorders>
          </w:tcPr>
          <w:p w:rsidR="000F57DD" w:rsidRPr="00504A36" w:rsidRDefault="000F57DD" w:rsidP="00BD1B23">
            <w:pPr>
              <w:spacing w:before="60" w:after="60"/>
              <w:jc w:val="center"/>
              <w:rPr>
                <w:rFonts w:asciiTheme="minorHAnsi" w:hAnsiTheme="minorHAnsi" w:cstheme="minorHAnsi"/>
                <w:szCs w:val="22"/>
              </w:rPr>
            </w:pPr>
          </w:p>
        </w:tc>
      </w:tr>
      <w:tr w:rsidR="000F57DD"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0F57DD" w:rsidRPr="00504A36" w:rsidRDefault="000F57DD" w:rsidP="00F9370A">
            <w:pPr>
              <w:spacing w:before="60" w:after="60"/>
              <w:rPr>
                <w:rFonts w:asciiTheme="minorHAnsi" w:hAnsiTheme="minorHAnsi" w:cstheme="minorHAnsi"/>
                <w:szCs w:val="22"/>
              </w:rPr>
            </w:pPr>
            <w:r w:rsidRPr="00504A36">
              <w:rPr>
                <w:rFonts w:asciiTheme="minorHAnsi" w:hAnsiTheme="minorHAnsi" w:cstheme="minorHAnsi"/>
                <w:szCs w:val="22"/>
              </w:rPr>
              <w:t>Knowledge of equal opportunities and anti-discriminatory practice</w:t>
            </w:r>
          </w:p>
        </w:tc>
        <w:tc>
          <w:tcPr>
            <w:tcW w:w="2268" w:type="dxa"/>
            <w:tcBorders>
              <w:top w:val="nil"/>
              <w:left w:val="nil"/>
              <w:bottom w:val="single" w:sz="4" w:space="0" w:color="auto"/>
              <w:right w:val="single" w:sz="4" w:space="0" w:color="auto"/>
            </w:tcBorders>
            <w:shd w:val="clear" w:color="auto" w:fill="auto"/>
            <w:noWrap/>
            <w:vAlign w:val="center"/>
          </w:tcPr>
          <w:p w:rsidR="000F57DD" w:rsidRPr="00504A36" w:rsidRDefault="000F57DD" w:rsidP="00BD1B23">
            <w:pPr>
              <w:spacing w:before="60" w:after="60"/>
              <w:jc w:val="center"/>
              <w:rPr>
                <w:rFonts w:asciiTheme="minorHAnsi" w:hAnsiTheme="minorHAnsi" w:cstheme="minorHAnsi"/>
                <w:szCs w:val="22"/>
              </w:rPr>
            </w:pPr>
            <w:r>
              <w:rPr>
                <w:rFonts w:asciiTheme="minorHAnsi" w:hAnsiTheme="minorHAnsi" w:cstheme="minorHAnsi"/>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0F57DD" w:rsidRPr="00504A36" w:rsidRDefault="000F57DD" w:rsidP="00BD1B23">
            <w:pPr>
              <w:spacing w:before="60" w:after="60"/>
              <w:jc w:val="center"/>
              <w:rPr>
                <w:rFonts w:asciiTheme="minorHAnsi" w:hAnsiTheme="minorHAnsi" w:cstheme="minorHAnsi"/>
                <w:szCs w:val="22"/>
              </w:rPr>
            </w:pPr>
            <w:r w:rsidRPr="00504A36">
              <w:rPr>
                <w:rFonts w:asciiTheme="minorHAnsi" w:hAnsiTheme="minorHAnsi" w:cstheme="minorHAnsi"/>
                <w:szCs w:val="22"/>
              </w:rPr>
              <w:t>√</w:t>
            </w:r>
          </w:p>
        </w:tc>
        <w:tc>
          <w:tcPr>
            <w:tcW w:w="1842" w:type="dxa"/>
            <w:tcBorders>
              <w:top w:val="nil"/>
              <w:left w:val="nil"/>
              <w:bottom w:val="single" w:sz="4" w:space="0" w:color="auto"/>
              <w:right w:val="single" w:sz="4" w:space="0" w:color="auto"/>
            </w:tcBorders>
          </w:tcPr>
          <w:p w:rsidR="000F57DD" w:rsidRPr="00504A36" w:rsidRDefault="000F57DD" w:rsidP="00BD1B23">
            <w:pPr>
              <w:spacing w:before="60" w:after="60"/>
              <w:jc w:val="center"/>
              <w:rPr>
                <w:rFonts w:asciiTheme="minorHAnsi" w:hAnsiTheme="minorHAnsi" w:cstheme="minorHAnsi"/>
                <w:szCs w:val="22"/>
              </w:rPr>
            </w:pPr>
          </w:p>
        </w:tc>
      </w:tr>
      <w:tr w:rsidR="00BB4DA1"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BB4DA1" w:rsidRPr="005F5E7C" w:rsidRDefault="00BB4DA1" w:rsidP="00F9370A">
            <w:pPr>
              <w:pStyle w:val="Default"/>
              <w:autoSpaceDE/>
              <w:autoSpaceDN/>
              <w:adjustRightInd/>
              <w:spacing w:before="60" w:after="60"/>
              <w:rPr>
                <w:rFonts w:asciiTheme="minorHAnsi" w:hAnsiTheme="minorHAnsi" w:cstheme="minorHAnsi"/>
                <w:sz w:val="22"/>
                <w:szCs w:val="22"/>
              </w:rPr>
            </w:pPr>
            <w:r w:rsidRPr="005F5E7C">
              <w:rPr>
                <w:rFonts w:asciiTheme="minorHAnsi" w:hAnsiTheme="minorHAnsi" w:cstheme="minorHAnsi"/>
                <w:sz w:val="22"/>
                <w:szCs w:val="22"/>
              </w:rPr>
              <w:t xml:space="preserve">Experience working </w:t>
            </w:r>
            <w:r w:rsidR="00F57FD2" w:rsidRPr="005F5E7C">
              <w:rPr>
                <w:rFonts w:asciiTheme="minorHAnsi" w:hAnsiTheme="minorHAnsi" w:cstheme="minorHAnsi"/>
                <w:sz w:val="22"/>
                <w:szCs w:val="22"/>
              </w:rPr>
              <w:t>directly with</w:t>
            </w:r>
            <w:r w:rsidRPr="005F5E7C">
              <w:rPr>
                <w:rFonts w:asciiTheme="minorHAnsi" w:hAnsiTheme="minorHAnsi" w:cstheme="minorHAnsi"/>
                <w:sz w:val="22"/>
                <w:szCs w:val="22"/>
              </w:rPr>
              <w:t xml:space="preserve"> young, disadvantaged or vulnerable young people</w:t>
            </w:r>
          </w:p>
        </w:tc>
        <w:tc>
          <w:tcPr>
            <w:tcW w:w="2268" w:type="dxa"/>
            <w:tcBorders>
              <w:top w:val="nil"/>
              <w:left w:val="nil"/>
              <w:bottom w:val="single" w:sz="4" w:space="0" w:color="auto"/>
              <w:right w:val="single" w:sz="4" w:space="0" w:color="auto"/>
            </w:tcBorders>
            <w:shd w:val="clear" w:color="auto" w:fill="auto"/>
            <w:noWrap/>
            <w:vAlign w:val="center"/>
          </w:tcPr>
          <w:p w:rsidR="00BB4DA1" w:rsidRPr="005F5E7C" w:rsidRDefault="00504A36" w:rsidP="00BB4DA1">
            <w:pPr>
              <w:spacing w:before="60" w:after="60"/>
              <w:jc w:val="center"/>
              <w:rPr>
                <w:rFonts w:asciiTheme="minorHAnsi" w:hAnsiTheme="minorHAnsi" w:cstheme="minorHAnsi"/>
                <w:szCs w:val="22"/>
              </w:rPr>
            </w:pPr>
            <w:r w:rsidRPr="005F5E7C">
              <w:rPr>
                <w:rFonts w:asciiTheme="minorHAnsi" w:hAnsiTheme="minorHAnsi" w:cstheme="minorHAnsi"/>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BB4DA1" w:rsidRPr="005F5E7C" w:rsidRDefault="00BB4DA1" w:rsidP="00BB4DA1">
            <w:pPr>
              <w:spacing w:before="60" w:after="60"/>
              <w:jc w:val="center"/>
              <w:rPr>
                <w:rFonts w:asciiTheme="minorHAnsi" w:hAnsiTheme="minorHAnsi" w:cstheme="minorHAnsi"/>
                <w:szCs w:val="22"/>
              </w:rPr>
            </w:pPr>
            <w:r w:rsidRPr="005F5E7C">
              <w:rPr>
                <w:rFonts w:asciiTheme="minorHAnsi" w:hAnsiTheme="minorHAnsi" w:cstheme="minorHAnsi"/>
                <w:szCs w:val="22"/>
              </w:rPr>
              <w:t>√</w:t>
            </w:r>
          </w:p>
        </w:tc>
        <w:tc>
          <w:tcPr>
            <w:tcW w:w="1842" w:type="dxa"/>
            <w:tcBorders>
              <w:top w:val="nil"/>
              <w:left w:val="nil"/>
              <w:bottom w:val="single" w:sz="4" w:space="0" w:color="auto"/>
              <w:right w:val="single" w:sz="4" w:space="0" w:color="auto"/>
            </w:tcBorders>
          </w:tcPr>
          <w:p w:rsidR="00BB4DA1" w:rsidRPr="00504A36" w:rsidRDefault="00BB4DA1" w:rsidP="00BB4DA1">
            <w:pPr>
              <w:spacing w:before="60" w:after="60"/>
              <w:jc w:val="center"/>
              <w:rPr>
                <w:rFonts w:asciiTheme="minorHAnsi" w:hAnsiTheme="minorHAnsi" w:cstheme="minorHAnsi"/>
                <w:szCs w:val="22"/>
              </w:rPr>
            </w:pPr>
          </w:p>
        </w:tc>
      </w:tr>
      <w:tr w:rsidR="003F16A4" w:rsidRPr="00504A36" w:rsidTr="00F9370A">
        <w:tc>
          <w:tcPr>
            <w:tcW w:w="9342" w:type="dxa"/>
            <w:tcBorders>
              <w:top w:val="single" w:sz="4" w:space="0" w:color="auto"/>
              <w:left w:val="single" w:sz="4" w:space="0" w:color="auto"/>
              <w:bottom w:val="single" w:sz="4" w:space="0" w:color="auto"/>
            </w:tcBorders>
            <w:shd w:val="clear" w:color="auto" w:fill="F4B083" w:themeFill="accent2" w:themeFillTint="99"/>
            <w:vAlign w:val="bottom"/>
          </w:tcPr>
          <w:p w:rsidR="003F16A4" w:rsidRDefault="003F16A4" w:rsidP="00A03150">
            <w:pPr>
              <w:spacing w:before="60" w:after="60"/>
              <w:rPr>
                <w:rFonts w:asciiTheme="minorHAnsi" w:hAnsiTheme="minorHAnsi" w:cstheme="minorHAnsi"/>
                <w:b/>
                <w:bCs/>
                <w:szCs w:val="22"/>
              </w:rPr>
            </w:pPr>
            <w:r w:rsidRPr="00504A36">
              <w:rPr>
                <w:rFonts w:asciiTheme="minorHAnsi" w:hAnsiTheme="minorHAnsi" w:cstheme="minorHAnsi"/>
                <w:b/>
                <w:bCs/>
                <w:szCs w:val="22"/>
              </w:rPr>
              <w:lastRenderedPageBreak/>
              <w:t xml:space="preserve">Knowledge / Work Experience / Skills contd., </w:t>
            </w:r>
          </w:p>
          <w:p w:rsidR="003F16A4" w:rsidRPr="00504A36" w:rsidRDefault="003F16A4" w:rsidP="00A03150">
            <w:pPr>
              <w:spacing w:before="60" w:after="60"/>
              <w:rPr>
                <w:rFonts w:asciiTheme="minorHAnsi" w:hAnsiTheme="minorHAnsi" w:cstheme="minorHAnsi"/>
                <w:b/>
                <w:bCs/>
                <w:szCs w:val="22"/>
              </w:rPr>
            </w:pPr>
          </w:p>
        </w:tc>
        <w:tc>
          <w:tcPr>
            <w:tcW w:w="2282" w:type="dxa"/>
            <w:gridSpan w:val="2"/>
            <w:tcBorders>
              <w:top w:val="single" w:sz="4" w:space="0" w:color="auto"/>
              <w:bottom w:val="single" w:sz="4" w:space="0" w:color="auto"/>
            </w:tcBorders>
            <w:shd w:val="clear" w:color="auto" w:fill="F4B083" w:themeFill="accent2" w:themeFillTint="99"/>
          </w:tcPr>
          <w:p w:rsidR="003F16A4" w:rsidRPr="00504A36" w:rsidRDefault="003F16A4" w:rsidP="00A03150">
            <w:pPr>
              <w:spacing w:before="60" w:after="60"/>
              <w:jc w:val="center"/>
              <w:rPr>
                <w:rFonts w:asciiTheme="minorHAnsi" w:hAnsiTheme="minorHAnsi" w:cstheme="minorHAnsi"/>
                <w:szCs w:val="22"/>
              </w:rPr>
            </w:pPr>
            <w:r w:rsidRPr="00504A36">
              <w:rPr>
                <w:rFonts w:asciiTheme="minorHAnsi" w:hAnsiTheme="minorHAnsi" w:cstheme="minorHAnsi"/>
                <w:b/>
                <w:bCs/>
                <w:szCs w:val="22"/>
              </w:rPr>
              <w:t xml:space="preserve">How will </w:t>
            </w:r>
            <w:r>
              <w:rPr>
                <w:rFonts w:asciiTheme="minorHAnsi" w:hAnsiTheme="minorHAnsi" w:cstheme="minorHAnsi"/>
                <w:b/>
                <w:bCs/>
                <w:szCs w:val="22"/>
              </w:rPr>
              <w:t xml:space="preserve">we assess this </w:t>
            </w:r>
            <w:r w:rsidRPr="00504A36">
              <w:rPr>
                <w:rFonts w:asciiTheme="minorHAnsi" w:hAnsiTheme="minorHAnsi" w:cstheme="minorHAnsi"/>
                <w:b/>
                <w:bCs/>
                <w:szCs w:val="22"/>
              </w:rPr>
              <w:t>- Application Form</w:t>
            </w:r>
            <w:r>
              <w:rPr>
                <w:rFonts w:asciiTheme="minorHAnsi" w:hAnsiTheme="minorHAnsi" w:cstheme="minorHAnsi"/>
                <w:b/>
                <w:bCs/>
                <w:szCs w:val="22"/>
              </w:rPr>
              <w:t xml:space="preserve"> (A), Test (T)</w:t>
            </w:r>
            <w:r w:rsidRPr="00504A36">
              <w:rPr>
                <w:rFonts w:asciiTheme="minorHAnsi" w:hAnsiTheme="minorHAnsi" w:cstheme="minorHAnsi"/>
                <w:b/>
                <w:bCs/>
                <w:szCs w:val="22"/>
              </w:rPr>
              <w:t xml:space="preserve"> or Interview </w:t>
            </w:r>
            <w:r>
              <w:rPr>
                <w:rFonts w:asciiTheme="minorHAnsi" w:hAnsiTheme="minorHAnsi" w:cstheme="minorHAnsi"/>
                <w:b/>
                <w:bCs/>
                <w:szCs w:val="22"/>
              </w:rPr>
              <w:t xml:space="preserve">(I) </w:t>
            </w:r>
            <w:r w:rsidRPr="00504A36">
              <w:rPr>
                <w:rFonts w:asciiTheme="minorHAnsi" w:hAnsiTheme="minorHAnsi" w:cstheme="minorHAnsi"/>
                <w:b/>
                <w:bCs/>
                <w:szCs w:val="22"/>
              </w:rPr>
              <w:t>?</w:t>
            </w:r>
          </w:p>
        </w:tc>
        <w:tc>
          <w:tcPr>
            <w:tcW w:w="1418" w:type="dxa"/>
            <w:tcBorders>
              <w:top w:val="single" w:sz="4" w:space="0" w:color="auto"/>
              <w:left w:val="nil"/>
              <w:bottom w:val="single" w:sz="4" w:space="0" w:color="auto"/>
            </w:tcBorders>
            <w:shd w:val="clear" w:color="auto" w:fill="F4B083" w:themeFill="accent2" w:themeFillTint="99"/>
            <w:noWrap/>
            <w:vAlign w:val="center"/>
          </w:tcPr>
          <w:p w:rsidR="003F16A4" w:rsidRPr="003F16A4" w:rsidRDefault="003F16A4" w:rsidP="00A03150">
            <w:pPr>
              <w:spacing w:before="60" w:after="60"/>
              <w:jc w:val="center"/>
              <w:rPr>
                <w:rFonts w:asciiTheme="minorHAnsi" w:hAnsiTheme="minorHAnsi" w:cstheme="minorHAnsi"/>
                <w:b/>
                <w:bCs/>
                <w:szCs w:val="22"/>
              </w:rPr>
            </w:pPr>
            <w:r w:rsidRPr="003F16A4">
              <w:rPr>
                <w:rFonts w:asciiTheme="minorHAnsi" w:hAnsiTheme="minorHAnsi" w:cstheme="minorHAnsi"/>
                <w:b/>
                <w:bCs/>
                <w:szCs w:val="22"/>
              </w:rPr>
              <w:t>Essential ?</w:t>
            </w:r>
          </w:p>
        </w:tc>
        <w:tc>
          <w:tcPr>
            <w:tcW w:w="1842" w:type="dxa"/>
            <w:tcBorders>
              <w:top w:val="single" w:sz="4" w:space="0" w:color="auto"/>
              <w:left w:val="nil"/>
              <w:bottom w:val="single" w:sz="4" w:space="0" w:color="auto"/>
              <w:right w:val="single" w:sz="4" w:space="0" w:color="auto"/>
            </w:tcBorders>
            <w:shd w:val="clear" w:color="auto" w:fill="F4B083" w:themeFill="accent2" w:themeFillTint="99"/>
            <w:noWrap/>
            <w:vAlign w:val="center"/>
          </w:tcPr>
          <w:p w:rsidR="003F16A4" w:rsidRPr="003F16A4" w:rsidRDefault="003F16A4" w:rsidP="00A03150">
            <w:pPr>
              <w:spacing w:before="60" w:after="60"/>
              <w:jc w:val="center"/>
              <w:rPr>
                <w:rFonts w:asciiTheme="minorHAnsi" w:hAnsiTheme="minorHAnsi" w:cstheme="minorHAnsi"/>
                <w:b/>
                <w:bCs/>
                <w:szCs w:val="22"/>
              </w:rPr>
            </w:pPr>
            <w:r w:rsidRPr="003F16A4">
              <w:rPr>
                <w:rFonts w:asciiTheme="minorHAnsi" w:hAnsiTheme="minorHAnsi" w:cstheme="minorHAnsi"/>
                <w:b/>
                <w:bCs/>
                <w:szCs w:val="22"/>
              </w:rPr>
              <w:t>Desirable ?</w:t>
            </w:r>
          </w:p>
        </w:tc>
      </w:tr>
      <w:tr w:rsidR="00071ED2"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071ED2" w:rsidRPr="00504A36" w:rsidRDefault="00071ED2" w:rsidP="00F9370A">
            <w:pPr>
              <w:spacing w:before="60" w:after="60"/>
              <w:rPr>
                <w:rFonts w:asciiTheme="minorHAnsi" w:hAnsiTheme="minorHAnsi" w:cstheme="minorHAnsi"/>
                <w:szCs w:val="22"/>
              </w:rPr>
            </w:pPr>
            <w:r>
              <w:rPr>
                <w:rFonts w:asciiTheme="minorHAnsi" w:hAnsiTheme="minorHAnsi" w:cstheme="minorHAnsi"/>
                <w:szCs w:val="22"/>
              </w:rPr>
              <w:t>Experience of mentoring</w:t>
            </w:r>
          </w:p>
        </w:tc>
        <w:tc>
          <w:tcPr>
            <w:tcW w:w="2268" w:type="dxa"/>
            <w:tcBorders>
              <w:top w:val="nil"/>
              <w:left w:val="nil"/>
              <w:bottom w:val="single" w:sz="4" w:space="0" w:color="auto"/>
              <w:right w:val="single" w:sz="4" w:space="0" w:color="auto"/>
            </w:tcBorders>
            <w:shd w:val="clear" w:color="auto" w:fill="auto"/>
            <w:noWrap/>
            <w:vAlign w:val="center"/>
          </w:tcPr>
          <w:p w:rsidR="00071ED2" w:rsidRDefault="00071ED2" w:rsidP="00BB4DA1">
            <w:pPr>
              <w:spacing w:before="60" w:after="60"/>
              <w:jc w:val="center"/>
              <w:rPr>
                <w:rFonts w:asciiTheme="minorHAnsi" w:hAnsiTheme="minorHAnsi" w:cstheme="minorHAnsi"/>
                <w:szCs w:val="22"/>
              </w:rPr>
            </w:pPr>
            <w:r>
              <w:rPr>
                <w:rFonts w:asciiTheme="minorHAnsi" w:hAnsiTheme="minorHAnsi" w:cstheme="minorHAnsi"/>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071ED2" w:rsidRPr="00504A36" w:rsidRDefault="00071ED2" w:rsidP="00BB4DA1">
            <w:pPr>
              <w:spacing w:before="60" w:after="60"/>
              <w:jc w:val="center"/>
              <w:rPr>
                <w:rFonts w:asciiTheme="minorHAnsi" w:hAnsiTheme="minorHAnsi" w:cstheme="minorHAnsi"/>
                <w:szCs w:val="22"/>
              </w:rPr>
            </w:pPr>
            <w:r w:rsidRPr="00504A36">
              <w:rPr>
                <w:rFonts w:asciiTheme="minorHAnsi" w:hAnsiTheme="minorHAnsi" w:cstheme="minorHAnsi"/>
                <w:szCs w:val="22"/>
              </w:rPr>
              <w:t>√</w:t>
            </w:r>
          </w:p>
        </w:tc>
        <w:tc>
          <w:tcPr>
            <w:tcW w:w="1842" w:type="dxa"/>
            <w:tcBorders>
              <w:top w:val="nil"/>
              <w:left w:val="nil"/>
              <w:bottom w:val="single" w:sz="4" w:space="0" w:color="auto"/>
              <w:right w:val="single" w:sz="4" w:space="0" w:color="auto"/>
            </w:tcBorders>
          </w:tcPr>
          <w:p w:rsidR="00071ED2" w:rsidRPr="00504A36" w:rsidRDefault="00071ED2" w:rsidP="00BB4DA1">
            <w:pPr>
              <w:spacing w:before="60" w:after="60"/>
              <w:jc w:val="center"/>
              <w:rPr>
                <w:rFonts w:asciiTheme="minorHAnsi" w:hAnsiTheme="minorHAnsi" w:cstheme="minorHAnsi"/>
                <w:szCs w:val="22"/>
              </w:rPr>
            </w:pPr>
          </w:p>
        </w:tc>
      </w:tr>
      <w:tr w:rsidR="00BB4DA1"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BB4DA1" w:rsidRPr="00504A36" w:rsidRDefault="00BB4DA1" w:rsidP="00F9370A">
            <w:pPr>
              <w:spacing w:before="60" w:after="60"/>
              <w:rPr>
                <w:rFonts w:asciiTheme="minorHAnsi" w:hAnsiTheme="minorHAnsi" w:cstheme="minorHAnsi"/>
                <w:szCs w:val="22"/>
              </w:rPr>
            </w:pPr>
            <w:r w:rsidRPr="00504A36">
              <w:rPr>
                <w:rFonts w:asciiTheme="minorHAnsi" w:hAnsiTheme="minorHAnsi" w:cstheme="minorHAnsi"/>
                <w:szCs w:val="22"/>
              </w:rPr>
              <w:t>Knowledge of the causes and effects of homelessness</w:t>
            </w:r>
          </w:p>
        </w:tc>
        <w:tc>
          <w:tcPr>
            <w:tcW w:w="2268" w:type="dxa"/>
            <w:tcBorders>
              <w:top w:val="nil"/>
              <w:left w:val="nil"/>
              <w:bottom w:val="single" w:sz="4" w:space="0" w:color="auto"/>
              <w:right w:val="single" w:sz="4" w:space="0" w:color="auto"/>
            </w:tcBorders>
            <w:shd w:val="clear" w:color="auto" w:fill="auto"/>
            <w:noWrap/>
            <w:vAlign w:val="center"/>
          </w:tcPr>
          <w:p w:rsidR="00BB4DA1" w:rsidRPr="00504A36" w:rsidRDefault="008234A8" w:rsidP="00BB4DA1">
            <w:pPr>
              <w:spacing w:before="60" w:after="60"/>
              <w:jc w:val="center"/>
              <w:rPr>
                <w:rFonts w:asciiTheme="minorHAnsi" w:hAnsiTheme="minorHAnsi" w:cstheme="minorHAnsi"/>
                <w:szCs w:val="22"/>
              </w:rPr>
            </w:pPr>
            <w:r>
              <w:rPr>
                <w:rFonts w:asciiTheme="minorHAnsi" w:hAnsiTheme="minorHAnsi" w:cstheme="minorHAnsi"/>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BB4DA1" w:rsidRPr="00504A36" w:rsidRDefault="00BB4DA1" w:rsidP="00BB4DA1">
            <w:pPr>
              <w:spacing w:before="60" w:after="60"/>
              <w:jc w:val="center"/>
              <w:rPr>
                <w:rFonts w:asciiTheme="minorHAnsi" w:hAnsiTheme="minorHAnsi" w:cstheme="minorHAnsi"/>
                <w:szCs w:val="22"/>
              </w:rPr>
            </w:pPr>
            <w:r w:rsidRPr="00504A36">
              <w:rPr>
                <w:rFonts w:asciiTheme="minorHAnsi" w:hAnsiTheme="minorHAnsi" w:cstheme="minorHAnsi"/>
                <w:szCs w:val="22"/>
              </w:rPr>
              <w:t>√</w:t>
            </w:r>
          </w:p>
        </w:tc>
        <w:tc>
          <w:tcPr>
            <w:tcW w:w="1842" w:type="dxa"/>
            <w:tcBorders>
              <w:top w:val="nil"/>
              <w:left w:val="nil"/>
              <w:bottom w:val="single" w:sz="4" w:space="0" w:color="auto"/>
              <w:right w:val="single" w:sz="4" w:space="0" w:color="auto"/>
            </w:tcBorders>
          </w:tcPr>
          <w:p w:rsidR="00BB4DA1" w:rsidRPr="00504A36" w:rsidRDefault="00BB4DA1" w:rsidP="00BB4DA1">
            <w:pPr>
              <w:spacing w:before="60" w:after="60"/>
              <w:jc w:val="center"/>
              <w:rPr>
                <w:rFonts w:asciiTheme="minorHAnsi" w:hAnsiTheme="minorHAnsi" w:cstheme="minorHAnsi"/>
                <w:szCs w:val="22"/>
              </w:rPr>
            </w:pPr>
          </w:p>
        </w:tc>
      </w:tr>
      <w:tr w:rsidR="00BB4DA1"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BB4DA1" w:rsidRPr="00504A36" w:rsidRDefault="00BB4DA1" w:rsidP="00F9370A">
            <w:pPr>
              <w:spacing w:before="60" w:after="60"/>
              <w:rPr>
                <w:rFonts w:asciiTheme="minorHAnsi" w:hAnsiTheme="minorHAnsi" w:cstheme="minorHAnsi"/>
                <w:szCs w:val="22"/>
              </w:rPr>
            </w:pPr>
            <w:r w:rsidRPr="00504A36">
              <w:rPr>
                <w:rFonts w:asciiTheme="minorHAnsi" w:hAnsiTheme="minorHAnsi" w:cstheme="minorHAnsi"/>
                <w:szCs w:val="22"/>
              </w:rPr>
              <w:t>Excellent written and verbal communication skills</w:t>
            </w:r>
          </w:p>
        </w:tc>
        <w:tc>
          <w:tcPr>
            <w:tcW w:w="2268" w:type="dxa"/>
            <w:tcBorders>
              <w:top w:val="nil"/>
              <w:left w:val="nil"/>
              <w:bottom w:val="single" w:sz="4" w:space="0" w:color="auto"/>
              <w:right w:val="single" w:sz="4" w:space="0" w:color="auto"/>
            </w:tcBorders>
            <w:shd w:val="clear" w:color="auto" w:fill="auto"/>
            <w:noWrap/>
            <w:vAlign w:val="center"/>
          </w:tcPr>
          <w:p w:rsidR="00BB4DA1" w:rsidRPr="00504A36" w:rsidRDefault="00713F1A" w:rsidP="00BB4DA1">
            <w:pPr>
              <w:spacing w:before="60" w:after="60"/>
              <w:jc w:val="center"/>
              <w:rPr>
                <w:rFonts w:asciiTheme="minorHAnsi" w:hAnsiTheme="minorHAnsi" w:cstheme="minorHAnsi"/>
                <w:szCs w:val="22"/>
              </w:rPr>
            </w:pPr>
            <w:r>
              <w:rPr>
                <w:rFonts w:asciiTheme="minorHAnsi" w:hAnsiTheme="minorHAnsi" w:cstheme="minorHAnsi"/>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BB4DA1" w:rsidRPr="00504A36" w:rsidRDefault="00BB4DA1" w:rsidP="00BB4DA1">
            <w:pPr>
              <w:spacing w:before="60" w:after="60"/>
              <w:jc w:val="center"/>
              <w:rPr>
                <w:rFonts w:asciiTheme="minorHAnsi" w:hAnsiTheme="minorHAnsi" w:cstheme="minorHAnsi"/>
                <w:szCs w:val="22"/>
              </w:rPr>
            </w:pPr>
            <w:r w:rsidRPr="00504A36">
              <w:rPr>
                <w:rFonts w:asciiTheme="minorHAnsi" w:hAnsiTheme="minorHAnsi" w:cstheme="minorHAnsi"/>
                <w:szCs w:val="22"/>
              </w:rPr>
              <w:t>√</w:t>
            </w:r>
          </w:p>
        </w:tc>
        <w:tc>
          <w:tcPr>
            <w:tcW w:w="1842" w:type="dxa"/>
            <w:tcBorders>
              <w:top w:val="nil"/>
              <w:left w:val="nil"/>
              <w:bottom w:val="single" w:sz="4" w:space="0" w:color="auto"/>
              <w:right w:val="single" w:sz="4" w:space="0" w:color="auto"/>
            </w:tcBorders>
          </w:tcPr>
          <w:p w:rsidR="00BB4DA1" w:rsidRPr="00504A36" w:rsidRDefault="00BB4DA1" w:rsidP="00BB4DA1">
            <w:pPr>
              <w:spacing w:before="60" w:after="60"/>
              <w:jc w:val="center"/>
              <w:rPr>
                <w:rFonts w:asciiTheme="minorHAnsi" w:hAnsiTheme="minorHAnsi" w:cstheme="minorHAnsi"/>
                <w:szCs w:val="22"/>
              </w:rPr>
            </w:pPr>
          </w:p>
        </w:tc>
      </w:tr>
      <w:tr w:rsidR="00B72706" w:rsidRPr="00504A36" w:rsidTr="00F9370A">
        <w:tc>
          <w:tcPr>
            <w:tcW w:w="9356"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bottom"/>
          </w:tcPr>
          <w:p w:rsidR="00B72706" w:rsidRDefault="00B72706" w:rsidP="00486956">
            <w:pPr>
              <w:spacing w:after="60"/>
              <w:rPr>
                <w:rFonts w:asciiTheme="minorHAnsi" w:hAnsiTheme="minorHAnsi" w:cstheme="minorHAnsi"/>
                <w:b/>
                <w:szCs w:val="22"/>
              </w:rPr>
            </w:pPr>
            <w:r w:rsidRPr="00504A36">
              <w:rPr>
                <w:rFonts w:asciiTheme="minorHAnsi" w:hAnsiTheme="minorHAnsi" w:cstheme="minorHAnsi"/>
                <w:b/>
                <w:szCs w:val="22"/>
              </w:rPr>
              <w:t>Personal Skills / Attributes</w:t>
            </w:r>
          </w:p>
          <w:p w:rsidR="003F16A4" w:rsidRPr="00504A36" w:rsidRDefault="003F16A4" w:rsidP="00486956">
            <w:pPr>
              <w:spacing w:after="60"/>
              <w:rPr>
                <w:rFonts w:asciiTheme="minorHAnsi" w:hAnsiTheme="minorHAnsi" w:cstheme="minorHAnsi"/>
                <w:b/>
                <w:bCs/>
                <w:szCs w:val="22"/>
              </w:rPr>
            </w:pPr>
          </w:p>
        </w:tc>
        <w:tc>
          <w:tcPr>
            <w:tcW w:w="2268" w:type="dxa"/>
            <w:tcBorders>
              <w:top w:val="single" w:sz="4" w:space="0" w:color="auto"/>
              <w:left w:val="nil"/>
              <w:bottom w:val="single" w:sz="4" w:space="0" w:color="auto"/>
              <w:right w:val="single" w:sz="4" w:space="0" w:color="auto"/>
            </w:tcBorders>
            <w:shd w:val="clear" w:color="auto" w:fill="F4B083" w:themeFill="accent2" w:themeFillTint="99"/>
          </w:tcPr>
          <w:p w:rsidR="00B72706" w:rsidRPr="00504A36" w:rsidRDefault="003F16A4" w:rsidP="003F16A4">
            <w:pPr>
              <w:jc w:val="center"/>
              <w:rPr>
                <w:rFonts w:asciiTheme="minorHAnsi" w:hAnsiTheme="minorHAnsi" w:cstheme="minorHAnsi"/>
                <w:b/>
                <w:bCs/>
                <w:szCs w:val="22"/>
              </w:rPr>
            </w:pPr>
            <w:r w:rsidRPr="00504A36">
              <w:rPr>
                <w:rFonts w:asciiTheme="minorHAnsi" w:hAnsiTheme="minorHAnsi" w:cstheme="minorHAnsi"/>
                <w:b/>
                <w:bCs/>
                <w:szCs w:val="22"/>
              </w:rPr>
              <w:t xml:space="preserve">How will </w:t>
            </w:r>
            <w:r>
              <w:rPr>
                <w:rFonts w:asciiTheme="minorHAnsi" w:hAnsiTheme="minorHAnsi" w:cstheme="minorHAnsi"/>
                <w:b/>
                <w:bCs/>
                <w:szCs w:val="22"/>
              </w:rPr>
              <w:t xml:space="preserve">we assess this </w:t>
            </w:r>
            <w:r w:rsidRPr="00504A36">
              <w:rPr>
                <w:rFonts w:asciiTheme="minorHAnsi" w:hAnsiTheme="minorHAnsi" w:cstheme="minorHAnsi"/>
                <w:b/>
                <w:bCs/>
                <w:szCs w:val="22"/>
              </w:rPr>
              <w:t>- Application Form</w:t>
            </w:r>
            <w:r>
              <w:rPr>
                <w:rFonts w:asciiTheme="minorHAnsi" w:hAnsiTheme="minorHAnsi" w:cstheme="minorHAnsi"/>
                <w:b/>
                <w:bCs/>
                <w:szCs w:val="22"/>
              </w:rPr>
              <w:t xml:space="preserve"> (A), Test (T)</w:t>
            </w:r>
            <w:r w:rsidRPr="00504A36">
              <w:rPr>
                <w:rFonts w:asciiTheme="minorHAnsi" w:hAnsiTheme="minorHAnsi" w:cstheme="minorHAnsi"/>
                <w:b/>
                <w:bCs/>
                <w:szCs w:val="22"/>
              </w:rPr>
              <w:t xml:space="preserve"> or Interview </w:t>
            </w:r>
            <w:r>
              <w:rPr>
                <w:rFonts w:asciiTheme="minorHAnsi" w:hAnsiTheme="minorHAnsi" w:cstheme="minorHAnsi"/>
                <w:b/>
                <w:bCs/>
                <w:szCs w:val="22"/>
              </w:rPr>
              <w:t xml:space="preserve">(I) </w:t>
            </w:r>
            <w:r w:rsidRPr="00504A36">
              <w:rPr>
                <w:rFonts w:asciiTheme="minorHAnsi" w:hAnsiTheme="minorHAnsi" w:cstheme="minorHAnsi"/>
                <w:b/>
                <w:bCs/>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bottom"/>
          </w:tcPr>
          <w:p w:rsidR="00B72706" w:rsidRDefault="00B72706" w:rsidP="00486956">
            <w:pPr>
              <w:spacing w:after="60"/>
              <w:rPr>
                <w:rFonts w:asciiTheme="minorHAnsi" w:hAnsiTheme="minorHAnsi" w:cstheme="minorHAnsi"/>
                <w:b/>
                <w:bCs/>
                <w:szCs w:val="22"/>
              </w:rPr>
            </w:pPr>
            <w:proofErr w:type="gramStart"/>
            <w:r w:rsidRPr="00504A36">
              <w:rPr>
                <w:rFonts w:asciiTheme="minorHAnsi" w:hAnsiTheme="minorHAnsi" w:cstheme="minorHAnsi"/>
                <w:b/>
                <w:bCs/>
                <w:szCs w:val="22"/>
              </w:rPr>
              <w:t>Essential ?</w:t>
            </w:r>
            <w:proofErr w:type="gramEnd"/>
          </w:p>
          <w:p w:rsidR="00F55661" w:rsidRPr="00504A36" w:rsidRDefault="00F55661" w:rsidP="00486956">
            <w:pPr>
              <w:spacing w:after="60"/>
              <w:rPr>
                <w:rFonts w:asciiTheme="minorHAnsi" w:hAnsiTheme="minorHAnsi" w:cstheme="minorHAnsi"/>
                <w:b/>
                <w:bCs/>
                <w:szCs w:val="22"/>
              </w:rPr>
            </w:pPr>
          </w:p>
        </w:tc>
        <w:tc>
          <w:tcPr>
            <w:tcW w:w="1842" w:type="dxa"/>
            <w:tcBorders>
              <w:top w:val="single" w:sz="4" w:space="0" w:color="auto"/>
              <w:left w:val="nil"/>
              <w:bottom w:val="single" w:sz="4" w:space="0" w:color="auto"/>
              <w:right w:val="single" w:sz="4" w:space="0" w:color="auto"/>
            </w:tcBorders>
            <w:shd w:val="clear" w:color="auto" w:fill="F4B083" w:themeFill="accent2" w:themeFillTint="99"/>
            <w:noWrap/>
            <w:vAlign w:val="bottom"/>
          </w:tcPr>
          <w:p w:rsidR="00B72706" w:rsidRDefault="00B72706" w:rsidP="00486956">
            <w:pPr>
              <w:spacing w:after="60"/>
              <w:rPr>
                <w:rFonts w:asciiTheme="minorHAnsi" w:hAnsiTheme="minorHAnsi" w:cstheme="minorHAnsi"/>
                <w:b/>
                <w:bCs/>
                <w:szCs w:val="22"/>
              </w:rPr>
            </w:pPr>
            <w:proofErr w:type="gramStart"/>
            <w:r w:rsidRPr="00504A36">
              <w:rPr>
                <w:rFonts w:asciiTheme="minorHAnsi" w:hAnsiTheme="minorHAnsi" w:cstheme="minorHAnsi"/>
                <w:b/>
                <w:bCs/>
                <w:szCs w:val="22"/>
              </w:rPr>
              <w:t>Desirable ?</w:t>
            </w:r>
            <w:proofErr w:type="gramEnd"/>
          </w:p>
          <w:p w:rsidR="00F55661" w:rsidRPr="00504A36" w:rsidRDefault="00F55661" w:rsidP="00486956">
            <w:pPr>
              <w:spacing w:after="60"/>
              <w:rPr>
                <w:rFonts w:asciiTheme="minorHAnsi" w:hAnsiTheme="minorHAnsi" w:cstheme="minorHAnsi"/>
                <w:b/>
                <w:bCs/>
                <w:szCs w:val="22"/>
              </w:rPr>
            </w:pPr>
          </w:p>
        </w:tc>
      </w:tr>
      <w:tr w:rsidR="00BB4DA1" w:rsidRPr="00504A36" w:rsidTr="00F9370A">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c>
          <w:tcPr>
            <w:tcW w:w="9356" w:type="dxa"/>
            <w:gridSpan w:val="2"/>
            <w:shd w:val="clear" w:color="auto" w:fill="auto"/>
            <w:vAlign w:val="bottom"/>
          </w:tcPr>
          <w:p w:rsidR="00BB4DA1" w:rsidRPr="00504A36" w:rsidRDefault="00BB4DA1" w:rsidP="00F9370A">
            <w:pPr>
              <w:spacing w:before="60" w:after="60"/>
              <w:rPr>
                <w:rFonts w:asciiTheme="minorHAnsi" w:hAnsiTheme="minorHAnsi" w:cstheme="minorHAnsi"/>
                <w:szCs w:val="22"/>
              </w:rPr>
            </w:pPr>
            <w:r w:rsidRPr="00504A36">
              <w:rPr>
                <w:rFonts w:asciiTheme="minorHAnsi" w:hAnsiTheme="minorHAnsi" w:cstheme="minorHAnsi"/>
                <w:szCs w:val="22"/>
              </w:rPr>
              <w:t>Able to work under pressure and to tight deadlines</w:t>
            </w:r>
          </w:p>
        </w:tc>
        <w:tc>
          <w:tcPr>
            <w:tcW w:w="2268" w:type="dxa"/>
            <w:shd w:val="clear" w:color="auto" w:fill="auto"/>
          </w:tcPr>
          <w:p w:rsidR="00BB4DA1" w:rsidRPr="00504A36" w:rsidRDefault="00713F1A" w:rsidP="00BB4DA1">
            <w:pPr>
              <w:spacing w:before="60" w:after="60"/>
              <w:jc w:val="center"/>
              <w:rPr>
                <w:rFonts w:asciiTheme="minorHAnsi" w:hAnsiTheme="minorHAnsi" w:cstheme="minorHAnsi"/>
                <w:szCs w:val="22"/>
              </w:rPr>
            </w:pPr>
            <w:r>
              <w:rPr>
                <w:rFonts w:asciiTheme="minorHAnsi" w:hAnsiTheme="minorHAnsi" w:cstheme="minorHAnsi"/>
                <w:szCs w:val="22"/>
              </w:rPr>
              <w:t>A</w:t>
            </w:r>
          </w:p>
        </w:tc>
        <w:tc>
          <w:tcPr>
            <w:tcW w:w="1418" w:type="dxa"/>
            <w:shd w:val="clear" w:color="auto" w:fill="auto"/>
            <w:noWrap/>
            <w:vAlign w:val="center"/>
          </w:tcPr>
          <w:p w:rsidR="00BB4DA1" w:rsidRPr="00504A36" w:rsidRDefault="00BB4DA1" w:rsidP="00BB4DA1">
            <w:pPr>
              <w:spacing w:before="60" w:after="60"/>
              <w:jc w:val="center"/>
              <w:rPr>
                <w:rFonts w:asciiTheme="minorHAnsi" w:hAnsiTheme="minorHAnsi" w:cstheme="minorHAnsi"/>
                <w:szCs w:val="22"/>
              </w:rPr>
            </w:pPr>
            <w:r w:rsidRPr="00504A36">
              <w:rPr>
                <w:rFonts w:asciiTheme="minorHAnsi" w:hAnsiTheme="minorHAnsi" w:cstheme="minorHAnsi"/>
                <w:szCs w:val="22"/>
              </w:rPr>
              <w:t>√</w:t>
            </w:r>
          </w:p>
        </w:tc>
        <w:tc>
          <w:tcPr>
            <w:tcW w:w="1842" w:type="dxa"/>
            <w:shd w:val="clear" w:color="auto" w:fill="auto"/>
            <w:noWrap/>
            <w:vAlign w:val="center"/>
          </w:tcPr>
          <w:p w:rsidR="00BB4DA1" w:rsidRPr="00504A36" w:rsidRDefault="00BB4DA1" w:rsidP="00BB4DA1">
            <w:pPr>
              <w:spacing w:before="60" w:after="60"/>
              <w:jc w:val="center"/>
              <w:rPr>
                <w:rFonts w:asciiTheme="minorHAnsi" w:hAnsiTheme="minorHAnsi" w:cstheme="minorHAnsi"/>
                <w:szCs w:val="22"/>
              </w:rPr>
            </w:pPr>
          </w:p>
        </w:tc>
      </w:tr>
      <w:tr w:rsidR="00BB4DA1" w:rsidRPr="00504A36" w:rsidTr="00F9370A">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c>
          <w:tcPr>
            <w:tcW w:w="9356" w:type="dxa"/>
            <w:gridSpan w:val="2"/>
            <w:shd w:val="clear" w:color="auto" w:fill="auto"/>
            <w:vAlign w:val="bottom"/>
          </w:tcPr>
          <w:p w:rsidR="00BB4DA1" w:rsidRPr="00504A36" w:rsidRDefault="00BB4DA1" w:rsidP="00F9370A">
            <w:pPr>
              <w:spacing w:before="60" w:after="60"/>
              <w:rPr>
                <w:rFonts w:asciiTheme="minorHAnsi" w:hAnsiTheme="minorHAnsi" w:cstheme="minorHAnsi"/>
                <w:color w:val="000000"/>
                <w:szCs w:val="22"/>
              </w:rPr>
            </w:pPr>
            <w:r w:rsidRPr="00504A36">
              <w:rPr>
                <w:rFonts w:asciiTheme="minorHAnsi" w:hAnsiTheme="minorHAnsi" w:cstheme="minorHAnsi"/>
                <w:color w:val="000000"/>
                <w:szCs w:val="22"/>
              </w:rPr>
              <w:t>Reacts to changes well, inclined to respond quickly and resourcefully</w:t>
            </w:r>
          </w:p>
        </w:tc>
        <w:tc>
          <w:tcPr>
            <w:tcW w:w="2268" w:type="dxa"/>
            <w:shd w:val="clear" w:color="auto" w:fill="auto"/>
          </w:tcPr>
          <w:p w:rsidR="00BB4DA1" w:rsidRPr="00504A36" w:rsidRDefault="00713F1A" w:rsidP="00BB4DA1">
            <w:pPr>
              <w:spacing w:before="60" w:after="60"/>
              <w:jc w:val="center"/>
              <w:rPr>
                <w:rFonts w:asciiTheme="minorHAnsi" w:hAnsiTheme="minorHAnsi" w:cstheme="minorHAnsi"/>
                <w:szCs w:val="22"/>
              </w:rPr>
            </w:pPr>
            <w:r>
              <w:rPr>
                <w:rFonts w:asciiTheme="minorHAnsi" w:hAnsiTheme="minorHAnsi" w:cstheme="minorHAnsi"/>
                <w:szCs w:val="22"/>
              </w:rPr>
              <w:t>A</w:t>
            </w:r>
          </w:p>
        </w:tc>
        <w:tc>
          <w:tcPr>
            <w:tcW w:w="1418" w:type="dxa"/>
            <w:shd w:val="clear" w:color="auto" w:fill="auto"/>
            <w:noWrap/>
            <w:vAlign w:val="center"/>
          </w:tcPr>
          <w:p w:rsidR="00BB4DA1" w:rsidRPr="00504A36" w:rsidRDefault="00BB4DA1" w:rsidP="00BB4DA1">
            <w:pPr>
              <w:spacing w:before="60" w:after="60"/>
              <w:jc w:val="center"/>
              <w:rPr>
                <w:rFonts w:asciiTheme="minorHAnsi" w:hAnsiTheme="minorHAnsi" w:cstheme="minorHAnsi"/>
                <w:szCs w:val="22"/>
              </w:rPr>
            </w:pPr>
            <w:r w:rsidRPr="00504A36">
              <w:rPr>
                <w:rFonts w:asciiTheme="minorHAnsi" w:hAnsiTheme="minorHAnsi" w:cstheme="minorHAnsi"/>
                <w:szCs w:val="22"/>
              </w:rPr>
              <w:t>√</w:t>
            </w:r>
          </w:p>
        </w:tc>
        <w:tc>
          <w:tcPr>
            <w:tcW w:w="1842" w:type="dxa"/>
            <w:shd w:val="clear" w:color="auto" w:fill="auto"/>
            <w:noWrap/>
            <w:vAlign w:val="center"/>
          </w:tcPr>
          <w:p w:rsidR="00BB4DA1" w:rsidRPr="00504A36" w:rsidRDefault="00BB4DA1" w:rsidP="00BB4DA1">
            <w:pPr>
              <w:spacing w:before="60" w:after="60"/>
              <w:jc w:val="center"/>
              <w:rPr>
                <w:rFonts w:asciiTheme="minorHAnsi" w:hAnsiTheme="minorHAnsi" w:cstheme="minorHAnsi"/>
                <w:szCs w:val="22"/>
              </w:rPr>
            </w:pPr>
          </w:p>
        </w:tc>
      </w:tr>
      <w:tr w:rsidR="00BB4DA1" w:rsidRPr="00504A36" w:rsidTr="00F9370A">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B4DA1" w:rsidRPr="00504A36" w:rsidRDefault="00BB4DA1" w:rsidP="00F9370A">
            <w:pPr>
              <w:spacing w:before="60" w:after="60"/>
              <w:rPr>
                <w:rFonts w:asciiTheme="minorHAnsi" w:hAnsiTheme="minorHAnsi" w:cstheme="minorHAnsi"/>
                <w:szCs w:val="22"/>
              </w:rPr>
            </w:pPr>
            <w:r w:rsidRPr="00504A36">
              <w:rPr>
                <w:rFonts w:asciiTheme="minorHAnsi" w:hAnsiTheme="minorHAnsi" w:cstheme="minorHAnsi"/>
                <w:szCs w:val="22"/>
              </w:rPr>
              <w:t>Willing to participate in in-service training and attend meetings outside normal working hours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B4DA1" w:rsidRPr="00504A36" w:rsidRDefault="00504A36" w:rsidP="00BB4DA1">
            <w:pPr>
              <w:spacing w:before="60" w:after="60"/>
              <w:jc w:val="center"/>
              <w:rPr>
                <w:rFonts w:asciiTheme="minorHAnsi" w:hAnsiTheme="minorHAnsi" w:cstheme="minorHAnsi"/>
                <w:szCs w:val="22"/>
              </w:rPr>
            </w:pPr>
            <w:r>
              <w:rPr>
                <w:rFonts w:asciiTheme="minorHAnsi" w:hAnsiTheme="minorHAnsi" w:cstheme="minorHAnsi"/>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4DA1" w:rsidRPr="00504A36" w:rsidRDefault="00BB4DA1" w:rsidP="00BB4DA1">
            <w:pPr>
              <w:spacing w:before="60" w:after="60"/>
              <w:jc w:val="center"/>
              <w:rPr>
                <w:rFonts w:asciiTheme="minorHAnsi" w:hAnsiTheme="minorHAnsi" w:cstheme="minorHAnsi"/>
                <w:szCs w:val="22"/>
              </w:rPr>
            </w:pPr>
            <w:r w:rsidRPr="00504A36">
              <w:rPr>
                <w:rFonts w:asciiTheme="minorHAnsi" w:hAnsiTheme="minorHAnsi" w:cstheme="minorHAnsi"/>
                <w:szCs w:val="22"/>
              </w:rPr>
              <w:t>√</w:t>
            </w:r>
          </w:p>
        </w:tc>
        <w:tc>
          <w:tcPr>
            <w:tcW w:w="1842" w:type="dxa"/>
            <w:tcBorders>
              <w:top w:val="single" w:sz="4" w:space="0" w:color="auto"/>
              <w:left w:val="single" w:sz="4" w:space="0" w:color="auto"/>
              <w:bottom w:val="single" w:sz="4" w:space="0" w:color="auto"/>
              <w:right w:val="single" w:sz="4" w:space="0" w:color="833C0B"/>
            </w:tcBorders>
            <w:shd w:val="clear" w:color="auto" w:fill="auto"/>
            <w:noWrap/>
            <w:vAlign w:val="center"/>
          </w:tcPr>
          <w:p w:rsidR="00BB4DA1" w:rsidRPr="00504A36" w:rsidRDefault="00BB4DA1" w:rsidP="00BB4DA1">
            <w:pPr>
              <w:spacing w:before="60" w:after="60"/>
              <w:jc w:val="center"/>
              <w:rPr>
                <w:rFonts w:asciiTheme="minorHAnsi" w:hAnsiTheme="minorHAnsi" w:cstheme="minorHAnsi"/>
                <w:szCs w:val="22"/>
              </w:rPr>
            </w:pPr>
          </w:p>
        </w:tc>
      </w:tr>
      <w:tr w:rsidR="00BB4DA1" w:rsidRPr="00504A36" w:rsidTr="00F9370A">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B4DA1" w:rsidRPr="00504A36" w:rsidRDefault="00BB4DA1" w:rsidP="0063220D">
            <w:pPr>
              <w:spacing w:before="60" w:after="60"/>
              <w:rPr>
                <w:rFonts w:asciiTheme="minorHAnsi" w:hAnsiTheme="minorHAnsi" w:cstheme="minorHAnsi"/>
                <w:szCs w:val="22"/>
              </w:rPr>
            </w:pPr>
            <w:r w:rsidRPr="00504A36">
              <w:rPr>
                <w:rFonts w:asciiTheme="minorHAnsi" w:hAnsiTheme="minorHAnsi" w:cstheme="minorHAnsi"/>
                <w:szCs w:val="22"/>
              </w:rPr>
              <w:t>Full clean driving licence and use of car is desirable.</w:t>
            </w:r>
            <w:r w:rsidR="0063220D">
              <w:rPr>
                <w:rFonts w:asciiTheme="minorHAnsi" w:hAnsiTheme="minorHAnsi" w:cstheme="minorHAnsi"/>
                <w:szCs w:val="22"/>
              </w:rPr>
              <w:t xml:space="preserve"> </w:t>
            </w:r>
            <w:r w:rsidRPr="00504A36">
              <w:rPr>
                <w:rFonts w:asciiTheme="minorHAnsi" w:hAnsiTheme="minorHAnsi" w:cstheme="minorHAnsi"/>
                <w:szCs w:val="22"/>
              </w:rPr>
              <w:t xml:space="preserve">Candidates need to be aware of the expectations of the role and be able to meet the job requirements if </w:t>
            </w:r>
            <w:r w:rsidR="00504A36">
              <w:rPr>
                <w:rFonts w:asciiTheme="minorHAnsi" w:hAnsiTheme="minorHAnsi" w:cstheme="minorHAnsi"/>
                <w:szCs w:val="22"/>
              </w:rPr>
              <w:t xml:space="preserve">they do not have </w:t>
            </w:r>
            <w:r w:rsidRPr="00504A36">
              <w:rPr>
                <w:rFonts w:asciiTheme="minorHAnsi" w:hAnsiTheme="minorHAnsi" w:cstheme="minorHAnsi"/>
                <w:szCs w:val="22"/>
              </w:rPr>
              <w:t xml:space="preserve">access to a vehicle as this job role involves regular travel across Bolton to support clients and stock flats and this can often be at short notice. </w:t>
            </w:r>
          </w:p>
        </w:tc>
        <w:tc>
          <w:tcPr>
            <w:tcW w:w="2268" w:type="dxa"/>
            <w:tcBorders>
              <w:top w:val="single" w:sz="4" w:space="0" w:color="auto"/>
              <w:left w:val="single" w:sz="4" w:space="0" w:color="auto"/>
              <w:bottom w:val="single" w:sz="4" w:space="0" w:color="auto"/>
              <w:right w:val="single" w:sz="4" w:space="0" w:color="auto"/>
            </w:tcBorders>
          </w:tcPr>
          <w:p w:rsidR="00504A36" w:rsidRPr="00504A36" w:rsidRDefault="00504A36" w:rsidP="00F9370A">
            <w:pPr>
              <w:spacing w:before="60" w:after="60"/>
              <w:jc w:val="center"/>
              <w:rPr>
                <w:rFonts w:asciiTheme="minorHAnsi" w:hAnsiTheme="minorHAnsi" w:cstheme="minorHAnsi"/>
                <w:szCs w:val="22"/>
              </w:rPr>
            </w:pPr>
            <w:r>
              <w:rPr>
                <w:rFonts w:asciiTheme="minorHAnsi" w:hAnsiTheme="minorHAnsi" w:cstheme="minorHAnsi"/>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4DA1" w:rsidRPr="00504A36" w:rsidRDefault="00BB4DA1" w:rsidP="00F9370A">
            <w:pPr>
              <w:spacing w:before="60" w:after="60"/>
              <w:jc w:val="center"/>
              <w:rPr>
                <w:rFonts w:asciiTheme="minorHAnsi" w:hAnsiTheme="minorHAnsi" w:cstheme="minorHAnsi"/>
                <w:szCs w:val="22"/>
              </w:rPr>
            </w:pPr>
          </w:p>
        </w:tc>
        <w:tc>
          <w:tcPr>
            <w:tcW w:w="1842" w:type="dxa"/>
            <w:tcBorders>
              <w:top w:val="single" w:sz="4" w:space="0" w:color="auto"/>
              <w:left w:val="single" w:sz="4" w:space="0" w:color="auto"/>
              <w:bottom w:val="single" w:sz="4" w:space="0" w:color="auto"/>
              <w:right w:val="single" w:sz="4" w:space="0" w:color="833C0B"/>
            </w:tcBorders>
            <w:shd w:val="clear" w:color="auto" w:fill="auto"/>
            <w:noWrap/>
            <w:vAlign w:val="center"/>
          </w:tcPr>
          <w:p w:rsidR="00BB4DA1" w:rsidRPr="00504A36" w:rsidRDefault="00BB4DA1" w:rsidP="00F9370A">
            <w:pPr>
              <w:spacing w:before="60" w:after="60"/>
              <w:jc w:val="center"/>
              <w:rPr>
                <w:rFonts w:asciiTheme="minorHAnsi" w:hAnsiTheme="minorHAnsi" w:cstheme="minorHAnsi"/>
                <w:szCs w:val="22"/>
              </w:rPr>
            </w:pPr>
            <w:r w:rsidRPr="00504A36">
              <w:rPr>
                <w:rFonts w:asciiTheme="minorHAnsi" w:hAnsiTheme="minorHAnsi" w:cstheme="minorHAnsi"/>
                <w:szCs w:val="22"/>
              </w:rPr>
              <w:t>√</w:t>
            </w:r>
          </w:p>
        </w:tc>
      </w:tr>
      <w:tr w:rsidR="00441839" w:rsidRPr="00504A36" w:rsidTr="00BD1B23">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441839" w:rsidRPr="00504A36" w:rsidRDefault="00441839" w:rsidP="00BD1B23">
            <w:pPr>
              <w:spacing w:before="60" w:after="60"/>
              <w:rPr>
                <w:rFonts w:asciiTheme="minorHAnsi" w:hAnsiTheme="minorHAnsi" w:cstheme="minorHAnsi"/>
                <w:szCs w:val="22"/>
              </w:rPr>
            </w:pPr>
            <w:r w:rsidRPr="00504A36">
              <w:rPr>
                <w:rFonts w:asciiTheme="minorHAnsi" w:hAnsiTheme="minorHAnsi" w:cstheme="minorHAnsi"/>
                <w:szCs w:val="22"/>
              </w:rPr>
              <w:t>Ability to mediate and diffuse challenging situations</w:t>
            </w:r>
          </w:p>
        </w:tc>
        <w:tc>
          <w:tcPr>
            <w:tcW w:w="2268" w:type="dxa"/>
            <w:shd w:val="clear" w:color="auto" w:fill="auto"/>
          </w:tcPr>
          <w:p w:rsidR="00441839" w:rsidRPr="00504A36" w:rsidRDefault="00441839" w:rsidP="00BD1B23">
            <w:pPr>
              <w:spacing w:before="60" w:after="60"/>
              <w:jc w:val="center"/>
              <w:rPr>
                <w:rFonts w:asciiTheme="minorHAnsi" w:hAnsiTheme="minorHAnsi" w:cstheme="minorHAnsi"/>
                <w:szCs w:val="22"/>
              </w:rPr>
            </w:pPr>
            <w:r>
              <w:rPr>
                <w:rFonts w:asciiTheme="minorHAnsi" w:hAnsiTheme="minorHAnsi" w:cstheme="minorHAnsi"/>
                <w:szCs w:val="22"/>
              </w:rPr>
              <w:t>A</w:t>
            </w:r>
          </w:p>
        </w:tc>
        <w:tc>
          <w:tcPr>
            <w:tcW w:w="1418" w:type="dxa"/>
            <w:shd w:val="clear" w:color="auto" w:fill="auto"/>
            <w:noWrap/>
            <w:vAlign w:val="center"/>
          </w:tcPr>
          <w:p w:rsidR="00441839" w:rsidRPr="00504A36" w:rsidRDefault="00441839" w:rsidP="00BD1B23">
            <w:pPr>
              <w:spacing w:before="60" w:after="60"/>
              <w:jc w:val="center"/>
              <w:rPr>
                <w:rFonts w:asciiTheme="minorHAnsi" w:hAnsiTheme="minorHAnsi" w:cstheme="minorHAnsi"/>
                <w:szCs w:val="22"/>
              </w:rPr>
            </w:pPr>
            <w:r w:rsidRPr="00504A36">
              <w:rPr>
                <w:rFonts w:asciiTheme="minorHAnsi" w:hAnsiTheme="minorHAnsi" w:cstheme="minorHAnsi"/>
                <w:szCs w:val="22"/>
              </w:rPr>
              <w:t>√</w:t>
            </w:r>
          </w:p>
        </w:tc>
        <w:tc>
          <w:tcPr>
            <w:tcW w:w="1842" w:type="dxa"/>
            <w:shd w:val="clear" w:color="auto" w:fill="auto"/>
            <w:noWrap/>
            <w:vAlign w:val="center"/>
          </w:tcPr>
          <w:p w:rsidR="00441839" w:rsidRPr="00504A36" w:rsidRDefault="00441839" w:rsidP="00BD1B23">
            <w:pPr>
              <w:spacing w:before="60" w:after="60"/>
              <w:jc w:val="center"/>
              <w:rPr>
                <w:rFonts w:asciiTheme="minorHAnsi" w:hAnsiTheme="minorHAnsi" w:cstheme="minorHAnsi"/>
                <w:szCs w:val="22"/>
              </w:rPr>
            </w:pPr>
          </w:p>
        </w:tc>
      </w:tr>
      <w:tr w:rsidR="00487DA2" w:rsidRPr="00504A36" w:rsidTr="00BD1B23">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87DA2" w:rsidRPr="00504A36" w:rsidRDefault="00487DA2" w:rsidP="00BD1B23">
            <w:pPr>
              <w:spacing w:before="60" w:after="60"/>
              <w:rPr>
                <w:rFonts w:asciiTheme="minorHAnsi" w:hAnsiTheme="minorHAnsi" w:cstheme="minorHAnsi"/>
                <w:szCs w:val="22"/>
              </w:rPr>
            </w:pPr>
            <w:r w:rsidRPr="00504A36">
              <w:rPr>
                <w:rFonts w:asciiTheme="minorHAnsi" w:hAnsiTheme="minorHAnsi" w:cstheme="minorHAnsi"/>
                <w:szCs w:val="22"/>
              </w:rPr>
              <w:t xml:space="preserve">Commitment to the charity ethos and its values. This includes being willing to promote the charitable activities (fundraising and promotional opportunities.)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87DA2" w:rsidRPr="00504A36" w:rsidRDefault="00487DA2" w:rsidP="00BD1B23">
            <w:pPr>
              <w:spacing w:before="60" w:after="60"/>
              <w:jc w:val="center"/>
              <w:rPr>
                <w:rFonts w:asciiTheme="minorHAnsi" w:hAnsiTheme="minorHAnsi" w:cstheme="minorHAnsi"/>
                <w:szCs w:val="22"/>
              </w:rPr>
            </w:pPr>
            <w:r>
              <w:rPr>
                <w:rFonts w:asciiTheme="minorHAnsi" w:hAnsiTheme="minorHAnsi" w:cstheme="minorHAnsi"/>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DA2" w:rsidRPr="00504A36" w:rsidRDefault="00487DA2" w:rsidP="00BD1B23">
            <w:pPr>
              <w:spacing w:before="60" w:after="60"/>
              <w:jc w:val="center"/>
              <w:rPr>
                <w:rFonts w:asciiTheme="minorHAnsi" w:hAnsiTheme="minorHAnsi" w:cstheme="minorHAnsi"/>
                <w:szCs w:val="22"/>
              </w:rPr>
            </w:pPr>
            <w:r w:rsidRPr="00504A36">
              <w:rPr>
                <w:rFonts w:asciiTheme="minorHAnsi" w:hAnsiTheme="minorHAnsi" w:cstheme="minorHAnsi"/>
                <w:szCs w:val="22"/>
              </w:rPr>
              <w:t>√</w:t>
            </w:r>
          </w:p>
        </w:tc>
        <w:tc>
          <w:tcPr>
            <w:tcW w:w="1842" w:type="dxa"/>
            <w:tcBorders>
              <w:top w:val="single" w:sz="4" w:space="0" w:color="auto"/>
              <w:left w:val="single" w:sz="4" w:space="0" w:color="auto"/>
              <w:bottom w:val="single" w:sz="4" w:space="0" w:color="auto"/>
              <w:right w:val="single" w:sz="4" w:space="0" w:color="833C0B"/>
            </w:tcBorders>
            <w:shd w:val="clear" w:color="auto" w:fill="auto"/>
            <w:noWrap/>
            <w:vAlign w:val="center"/>
          </w:tcPr>
          <w:p w:rsidR="00487DA2" w:rsidRPr="00504A36" w:rsidRDefault="00487DA2" w:rsidP="00BD1B23">
            <w:pPr>
              <w:spacing w:before="60" w:after="60"/>
              <w:jc w:val="center"/>
              <w:rPr>
                <w:rFonts w:asciiTheme="minorHAnsi" w:hAnsiTheme="minorHAnsi" w:cstheme="minorHAnsi"/>
                <w:szCs w:val="22"/>
              </w:rPr>
            </w:pPr>
          </w:p>
        </w:tc>
      </w:tr>
    </w:tbl>
    <w:p w:rsidR="005F5E7C" w:rsidRDefault="005F5E7C">
      <w:pPr>
        <w:rPr>
          <w:rFonts w:asciiTheme="minorHAnsi" w:hAnsiTheme="minorHAnsi" w:cstheme="minorHAnsi"/>
          <w:b/>
          <w:szCs w:val="22"/>
        </w:rPr>
      </w:pPr>
      <w:r>
        <w:rPr>
          <w:rFonts w:asciiTheme="minorHAnsi" w:hAnsiTheme="minorHAnsi" w:cstheme="minorHAnsi"/>
          <w:b/>
          <w:szCs w:val="22"/>
        </w:rPr>
        <w:br w:type="page"/>
      </w:r>
    </w:p>
    <w:p w:rsidR="005F5E7C" w:rsidRPr="003F16A4" w:rsidRDefault="005F5E7C" w:rsidP="005F5E7C">
      <w:pPr>
        <w:ind w:left="3402" w:hanging="3402"/>
        <w:rPr>
          <w:rFonts w:asciiTheme="minorHAnsi" w:hAnsiTheme="minorHAnsi" w:cstheme="minorHAnsi"/>
          <w:b/>
          <w:sz w:val="26"/>
          <w:szCs w:val="26"/>
        </w:rPr>
      </w:pPr>
      <w:r w:rsidRPr="003F16A4">
        <w:rPr>
          <w:rFonts w:asciiTheme="minorHAnsi" w:hAnsiTheme="minorHAnsi" w:cstheme="minorHAnsi"/>
          <w:b/>
          <w:sz w:val="26"/>
          <w:szCs w:val="26"/>
        </w:rPr>
        <w:lastRenderedPageBreak/>
        <w:t>Person Specification</w:t>
      </w:r>
    </w:p>
    <w:p w:rsidR="001014A7" w:rsidRDefault="001014A7" w:rsidP="001014A7">
      <w:pPr>
        <w:rPr>
          <w:rFonts w:asciiTheme="minorHAnsi" w:hAnsiTheme="minorHAnsi" w:cstheme="minorHAnsi"/>
          <w:b/>
          <w:szCs w:val="22"/>
        </w:rPr>
      </w:pPr>
    </w:p>
    <w:p w:rsidR="001014A7" w:rsidRDefault="001014A7" w:rsidP="001014A7">
      <w:pPr>
        <w:rPr>
          <w:rFonts w:asciiTheme="minorHAnsi" w:hAnsiTheme="minorHAnsi" w:cstheme="minorHAnsi"/>
          <w:b/>
          <w:szCs w:val="22"/>
        </w:rPr>
      </w:pPr>
      <w:r>
        <w:rPr>
          <w:rFonts w:asciiTheme="minorHAnsi" w:hAnsiTheme="minorHAnsi" w:cstheme="minorHAnsi"/>
          <w:b/>
          <w:szCs w:val="22"/>
        </w:rPr>
        <w:t>The following requirements will be assessed at interview:</w:t>
      </w:r>
    </w:p>
    <w:p w:rsidR="001014A7" w:rsidRDefault="001014A7" w:rsidP="001014A7">
      <w:pPr>
        <w:rPr>
          <w:rFonts w:asciiTheme="minorHAnsi" w:hAnsiTheme="minorHAnsi" w:cstheme="minorHAnsi"/>
          <w:b/>
          <w:szCs w:val="22"/>
        </w:rPr>
      </w:pPr>
    </w:p>
    <w:p w:rsidR="005F5E7C" w:rsidRDefault="005F5E7C" w:rsidP="005F5E7C">
      <w:pPr>
        <w:rPr>
          <w:rFonts w:asciiTheme="minorHAnsi" w:hAnsiTheme="minorHAnsi" w:cstheme="minorHAnsi"/>
          <w:b/>
          <w:szCs w:val="22"/>
        </w:rPr>
      </w:pPr>
    </w:p>
    <w:tbl>
      <w:tblPr>
        <w:tblW w:w="14884" w:type="dxa"/>
        <w:tblInd w:w="-34" w:type="dxa"/>
        <w:tblLook w:val="0000" w:firstRow="0" w:lastRow="0" w:firstColumn="0" w:lastColumn="0" w:noHBand="0" w:noVBand="0"/>
      </w:tblPr>
      <w:tblGrid>
        <w:gridCol w:w="9342"/>
        <w:gridCol w:w="14"/>
        <w:gridCol w:w="2268"/>
        <w:gridCol w:w="1418"/>
        <w:gridCol w:w="1842"/>
      </w:tblGrid>
      <w:tr w:rsidR="005F5E7C" w:rsidRPr="00504A36" w:rsidTr="00F55661">
        <w:trPr>
          <w:trHeight w:val="300"/>
        </w:trPr>
        <w:tc>
          <w:tcPr>
            <w:tcW w:w="9342" w:type="dxa"/>
            <w:tcBorders>
              <w:top w:val="single" w:sz="4" w:space="0" w:color="auto"/>
              <w:left w:val="single" w:sz="4" w:space="0" w:color="auto"/>
              <w:right w:val="single" w:sz="4" w:space="0" w:color="auto"/>
            </w:tcBorders>
            <w:shd w:val="clear" w:color="auto" w:fill="A8D08D" w:themeFill="accent6" w:themeFillTint="99"/>
            <w:vAlign w:val="bottom"/>
          </w:tcPr>
          <w:p w:rsidR="005F5E7C" w:rsidRPr="00504A36" w:rsidRDefault="005F5E7C" w:rsidP="00BD1B23">
            <w:pPr>
              <w:spacing w:before="60" w:after="60"/>
              <w:rPr>
                <w:rFonts w:asciiTheme="minorHAnsi" w:hAnsiTheme="minorHAnsi" w:cstheme="minorHAnsi"/>
                <w:b/>
                <w:bCs/>
                <w:szCs w:val="22"/>
              </w:rPr>
            </w:pPr>
            <w:r w:rsidRPr="00504A36">
              <w:rPr>
                <w:rFonts w:asciiTheme="minorHAnsi" w:hAnsiTheme="minorHAnsi" w:cstheme="minorHAnsi"/>
                <w:b/>
                <w:bCs/>
                <w:szCs w:val="22"/>
              </w:rPr>
              <w:t>Requirement</w:t>
            </w:r>
          </w:p>
        </w:tc>
        <w:tc>
          <w:tcPr>
            <w:tcW w:w="2282" w:type="dxa"/>
            <w:gridSpan w:val="2"/>
            <w:vMerge w:val="restart"/>
            <w:tcBorders>
              <w:top w:val="single" w:sz="4" w:space="0" w:color="auto"/>
              <w:left w:val="nil"/>
              <w:right w:val="single" w:sz="4" w:space="0" w:color="auto"/>
            </w:tcBorders>
            <w:shd w:val="clear" w:color="auto" w:fill="A8D08D" w:themeFill="accent6" w:themeFillTint="99"/>
          </w:tcPr>
          <w:p w:rsidR="005F5E7C" w:rsidRPr="00504A36" w:rsidRDefault="005F5E7C" w:rsidP="00BD1B23">
            <w:pPr>
              <w:spacing w:before="60"/>
              <w:jc w:val="center"/>
              <w:rPr>
                <w:rFonts w:asciiTheme="minorHAnsi" w:hAnsiTheme="minorHAnsi" w:cstheme="minorHAnsi"/>
                <w:b/>
                <w:bCs/>
                <w:szCs w:val="22"/>
              </w:rPr>
            </w:pPr>
            <w:r w:rsidRPr="00504A36">
              <w:rPr>
                <w:rFonts w:asciiTheme="minorHAnsi" w:hAnsiTheme="minorHAnsi" w:cstheme="minorHAnsi"/>
                <w:b/>
                <w:bCs/>
                <w:szCs w:val="22"/>
              </w:rPr>
              <w:t xml:space="preserve">How will </w:t>
            </w:r>
            <w:r>
              <w:rPr>
                <w:rFonts w:asciiTheme="minorHAnsi" w:hAnsiTheme="minorHAnsi" w:cstheme="minorHAnsi"/>
                <w:b/>
                <w:bCs/>
                <w:szCs w:val="22"/>
              </w:rPr>
              <w:t xml:space="preserve">we assess this </w:t>
            </w:r>
            <w:r w:rsidRPr="00504A36">
              <w:rPr>
                <w:rFonts w:asciiTheme="minorHAnsi" w:hAnsiTheme="minorHAnsi" w:cstheme="minorHAnsi"/>
                <w:b/>
                <w:bCs/>
                <w:szCs w:val="22"/>
              </w:rPr>
              <w:t>- Application Form</w:t>
            </w:r>
            <w:r>
              <w:rPr>
                <w:rFonts w:asciiTheme="minorHAnsi" w:hAnsiTheme="minorHAnsi" w:cstheme="minorHAnsi"/>
                <w:b/>
                <w:bCs/>
                <w:szCs w:val="22"/>
              </w:rPr>
              <w:t xml:space="preserve"> (A), Test (T)</w:t>
            </w:r>
            <w:r w:rsidRPr="00504A36">
              <w:rPr>
                <w:rFonts w:asciiTheme="minorHAnsi" w:hAnsiTheme="minorHAnsi" w:cstheme="minorHAnsi"/>
                <w:b/>
                <w:bCs/>
                <w:szCs w:val="22"/>
              </w:rPr>
              <w:t xml:space="preserve"> or Interview </w:t>
            </w:r>
            <w:r>
              <w:rPr>
                <w:rFonts w:asciiTheme="minorHAnsi" w:hAnsiTheme="minorHAnsi" w:cstheme="minorHAnsi"/>
                <w:b/>
                <w:bCs/>
                <w:szCs w:val="22"/>
              </w:rPr>
              <w:t xml:space="preserve">(I) </w:t>
            </w:r>
            <w:r w:rsidRPr="00504A36">
              <w:rPr>
                <w:rFonts w:asciiTheme="minorHAnsi" w:hAnsiTheme="minorHAnsi" w:cstheme="minorHAnsi"/>
                <w:b/>
                <w:bCs/>
                <w:szCs w:val="22"/>
              </w:rPr>
              <w:t>?</w:t>
            </w:r>
          </w:p>
        </w:tc>
        <w:tc>
          <w:tcPr>
            <w:tcW w:w="3260" w:type="dxa"/>
            <w:gridSpan w:val="2"/>
            <w:tcBorders>
              <w:top w:val="single" w:sz="4" w:space="0" w:color="auto"/>
              <w:left w:val="single" w:sz="4" w:space="0" w:color="auto"/>
              <w:right w:val="single" w:sz="4" w:space="0" w:color="auto"/>
            </w:tcBorders>
            <w:shd w:val="clear" w:color="auto" w:fill="A8D08D" w:themeFill="accent6" w:themeFillTint="99"/>
            <w:noWrap/>
            <w:vAlign w:val="bottom"/>
          </w:tcPr>
          <w:p w:rsidR="005F5E7C" w:rsidRPr="00504A36" w:rsidRDefault="005F5E7C" w:rsidP="00BD1B23">
            <w:pPr>
              <w:spacing w:before="60"/>
              <w:ind w:left="1134"/>
              <w:rPr>
                <w:rFonts w:asciiTheme="minorHAnsi" w:hAnsiTheme="minorHAnsi" w:cstheme="minorHAnsi"/>
                <w:b/>
                <w:bCs/>
                <w:szCs w:val="22"/>
              </w:rPr>
            </w:pPr>
            <w:r w:rsidRPr="00504A36">
              <w:rPr>
                <w:rFonts w:asciiTheme="minorHAnsi" w:hAnsiTheme="minorHAnsi" w:cstheme="minorHAnsi"/>
                <w:b/>
                <w:bCs/>
                <w:szCs w:val="22"/>
              </w:rPr>
              <w:t>Is this:</w:t>
            </w:r>
          </w:p>
        </w:tc>
      </w:tr>
      <w:tr w:rsidR="005F5E7C" w:rsidRPr="00504A36" w:rsidTr="00F55661">
        <w:trPr>
          <w:trHeight w:val="300"/>
        </w:trPr>
        <w:tc>
          <w:tcPr>
            <w:tcW w:w="9342" w:type="dxa"/>
            <w:tcBorders>
              <w:left w:val="single" w:sz="4" w:space="0" w:color="auto"/>
              <w:bottom w:val="single" w:sz="4" w:space="0" w:color="auto"/>
              <w:right w:val="single" w:sz="4" w:space="0" w:color="auto"/>
            </w:tcBorders>
            <w:shd w:val="clear" w:color="auto" w:fill="A8D08D" w:themeFill="accent6" w:themeFillTint="99"/>
            <w:vAlign w:val="bottom"/>
          </w:tcPr>
          <w:p w:rsidR="005F5E7C" w:rsidRDefault="005F5E7C" w:rsidP="005F5E7C">
            <w:pPr>
              <w:spacing w:before="60" w:after="60"/>
              <w:rPr>
                <w:rFonts w:asciiTheme="minorHAnsi" w:hAnsiTheme="minorHAnsi" w:cstheme="minorHAnsi"/>
                <w:b/>
                <w:bCs/>
                <w:szCs w:val="22"/>
              </w:rPr>
            </w:pPr>
            <w:r w:rsidRPr="00504A36">
              <w:rPr>
                <w:rFonts w:asciiTheme="minorHAnsi" w:hAnsiTheme="minorHAnsi" w:cstheme="minorHAnsi"/>
                <w:b/>
                <w:bCs/>
                <w:szCs w:val="22"/>
              </w:rPr>
              <w:t>Knowledge / Work Experience / Skills</w:t>
            </w:r>
          </w:p>
          <w:p w:rsidR="005F5E7C" w:rsidRPr="00504A36" w:rsidRDefault="005F5E7C" w:rsidP="00BD1B23">
            <w:pPr>
              <w:spacing w:after="60"/>
              <w:rPr>
                <w:rFonts w:asciiTheme="minorHAnsi" w:hAnsiTheme="minorHAnsi" w:cstheme="minorHAnsi"/>
                <w:b/>
                <w:bCs/>
                <w:szCs w:val="22"/>
              </w:rPr>
            </w:pPr>
          </w:p>
        </w:tc>
        <w:tc>
          <w:tcPr>
            <w:tcW w:w="2282" w:type="dxa"/>
            <w:gridSpan w:val="2"/>
            <w:vMerge/>
            <w:tcBorders>
              <w:left w:val="nil"/>
              <w:bottom w:val="single" w:sz="4" w:space="0" w:color="auto"/>
              <w:right w:val="single" w:sz="4" w:space="0" w:color="auto"/>
            </w:tcBorders>
            <w:shd w:val="clear" w:color="auto" w:fill="A8D08D" w:themeFill="accent6" w:themeFillTint="99"/>
          </w:tcPr>
          <w:p w:rsidR="005F5E7C" w:rsidRPr="00504A36" w:rsidRDefault="005F5E7C" w:rsidP="00BD1B23">
            <w:pPr>
              <w:rPr>
                <w:rFonts w:asciiTheme="minorHAnsi" w:hAnsiTheme="minorHAnsi" w:cstheme="minorHAnsi"/>
                <w:b/>
                <w:bCs/>
                <w:szCs w:val="22"/>
              </w:rPr>
            </w:pPr>
          </w:p>
        </w:tc>
        <w:tc>
          <w:tcPr>
            <w:tcW w:w="1418" w:type="dxa"/>
            <w:tcBorders>
              <w:left w:val="single" w:sz="4" w:space="0" w:color="auto"/>
              <w:bottom w:val="single" w:sz="4" w:space="0" w:color="auto"/>
            </w:tcBorders>
            <w:shd w:val="clear" w:color="auto" w:fill="A8D08D" w:themeFill="accent6" w:themeFillTint="99"/>
            <w:noWrap/>
            <w:vAlign w:val="bottom"/>
          </w:tcPr>
          <w:p w:rsidR="005F5E7C" w:rsidRPr="00504A36" w:rsidRDefault="005F5E7C" w:rsidP="00BD1B23">
            <w:pPr>
              <w:spacing w:after="60"/>
              <w:rPr>
                <w:rFonts w:asciiTheme="minorHAnsi" w:hAnsiTheme="minorHAnsi" w:cstheme="minorHAnsi"/>
                <w:b/>
                <w:bCs/>
                <w:szCs w:val="22"/>
              </w:rPr>
            </w:pPr>
            <w:r w:rsidRPr="00504A36">
              <w:rPr>
                <w:rFonts w:asciiTheme="minorHAnsi" w:hAnsiTheme="minorHAnsi" w:cstheme="minorHAnsi"/>
                <w:b/>
                <w:bCs/>
                <w:szCs w:val="22"/>
              </w:rPr>
              <w:t>Essential ?</w:t>
            </w:r>
          </w:p>
        </w:tc>
        <w:tc>
          <w:tcPr>
            <w:tcW w:w="1842" w:type="dxa"/>
            <w:tcBorders>
              <w:left w:val="nil"/>
              <w:bottom w:val="single" w:sz="4" w:space="0" w:color="auto"/>
              <w:right w:val="single" w:sz="4" w:space="0" w:color="auto"/>
            </w:tcBorders>
            <w:shd w:val="clear" w:color="auto" w:fill="A8D08D" w:themeFill="accent6" w:themeFillTint="99"/>
            <w:noWrap/>
            <w:vAlign w:val="bottom"/>
          </w:tcPr>
          <w:p w:rsidR="005F5E7C" w:rsidRPr="00504A36" w:rsidRDefault="005F5E7C" w:rsidP="00BD1B23">
            <w:pPr>
              <w:spacing w:after="60"/>
              <w:rPr>
                <w:rFonts w:asciiTheme="minorHAnsi" w:hAnsiTheme="minorHAnsi" w:cstheme="minorHAnsi"/>
                <w:b/>
                <w:bCs/>
                <w:szCs w:val="22"/>
              </w:rPr>
            </w:pPr>
            <w:r w:rsidRPr="00504A36">
              <w:rPr>
                <w:rFonts w:asciiTheme="minorHAnsi" w:hAnsiTheme="minorHAnsi" w:cstheme="minorHAnsi"/>
                <w:b/>
                <w:bCs/>
                <w:szCs w:val="22"/>
              </w:rPr>
              <w:t>Desirable ?</w:t>
            </w:r>
          </w:p>
        </w:tc>
      </w:tr>
      <w:tr w:rsidR="005F5E7C" w:rsidRPr="00504A36"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5F5E7C" w:rsidRDefault="005F5E7C" w:rsidP="00F9370A">
            <w:pPr>
              <w:spacing w:before="60" w:after="60"/>
              <w:rPr>
                <w:rFonts w:asciiTheme="minorHAnsi" w:hAnsiTheme="minorHAnsi" w:cstheme="minorHAnsi"/>
                <w:szCs w:val="22"/>
              </w:rPr>
            </w:pPr>
            <w:r w:rsidRPr="005F5E7C">
              <w:rPr>
                <w:rFonts w:asciiTheme="minorHAnsi" w:hAnsiTheme="minorHAnsi" w:cstheme="minorHAnsi"/>
                <w:szCs w:val="22"/>
              </w:rPr>
              <w:t>Knowledge of health &amp; safety issues at work</w:t>
            </w:r>
          </w:p>
        </w:tc>
        <w:tc>
          <w:tcPr>
            <w:tcW w:w="2268" w:type="dxa"/>
            <w:tcBorders>
              <w:top w:val="nil"/>
              <w:left w:val="nil"/>
              <w:bottom w:val="single" w:sz="4" w:space="0" w:color="auto"/>
              <w:right w:val="single" w:sz="4" w:space="0" w:color="auto"/>
            </w:tcBorders>
            <w:shd w:val="clear" w:color="auto" w:fill="auto"/>
            <w:noWrap/>
            <w:vAlign w:val="center"/>
          </w:tcPr>
          <w:p w:rsidR="005F5E7C" w:rsidRPr="005F5E7C" w:rsidRDefault="005F5E7C" w:rsidP="00F9370A">
            <w:pPr>
              <w:spacing w:before="60" w:after="60"/>
              <w:jc w:val="center"/>
              <w:rPr>
                <w:rFonts w:asciiTheme="minorHAnsi" w:hAnsiTheme="minorHAnsi" w:cstheme="minorHAnsi"/>
                <w:szCs w:val="22"/>
              </w:rPr>
            </w:pPr>
            <w:r w:rsidRPr="005F5E7C">
              <w:rPr>
                <w:rFonts w:asciiTheme="minorHAnsi" w:hAnsiTheme="minorHAnsi" w:cstheme="minorHAnsi"/>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Cs w:val="22"/>
              </w:rPr>
            </w:pPr>
            <w:r w:rsidRPr="005F5E7C">
              <w:rPr>
                <w:rFonts w:asciiTheme="minorHAnsi" w:hAnsiTheme="minorHAnsi" w:cstheme="minorHAnsi"/>
                <w:szCs w:val="22"/>
              </w:rPr>
              <w:t>√</w:t>
            </w:r>
          </w:p>
        </w:tc>
        <w:tc>
          <w:tcPr>
            <w:tcW w:w="1842" w:type="dxa"/>
            <w:tcBorders>
              <w:top w:val="nil"/>
              <w:left w:val="nil"/>
              <w:bottom w:val="single" w:sz="4" w:space="0" w:color="auto"/>
              <w:right w:val="single" w:sz="4" w:space="0" w:color="auto"/>
            </w:tcBorders>
          </w:tcPr>
          <w:p w:rsidR="005F5E7C" w:rsidRPr="00504A36" w:rsidRDefault="005F5E7C" w:rsidP="00BD1B23">
            <w:pPr>
              <w:spacing w:before="60" w:after="60"/>
              <w:jc w:val="center"/>
              <w:rPr>
                <w:rFonts w:asciiTheme="minorHAnsi" w:hAnsiTheme="minorHAnsi" w:cstheme="minorHAnsi"/>
                <w:szCs w:val="22"/>
              </w:rPr>
            </w:pPr>
          </w:p>
        </w:tc>
      </w:tr>
      <w:tr w:rsidR="005F5E7C" w:rsidRPr="00504A36"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5F5E7C" w:rsidRDefault="005F5E7C" w:rsidP="00F9370A">
            <w:pPr>
              <w:spacing w:before="60" w:after="60"/>
              <w:rPr>
                <w:rFonts w:asciiTheme="minorHAnsi" w:hAnsiTheme="minorHAnsi" w:cstheme="minorHAnsi"/>
                <w:szCs w:val="22"/>
              </w:rPr>
            </w:pPr>
            <w:r w:rsidRPr="005F5E7C">
              <w:rPr>
                <w:rFonts w:asciiTheme="minorHAnsi" w:hAnsiTheme="minorHAnsi" w:cstheme="minorHAnsi"/>
                <w:szCs w:val="22"/>
              </w:rPr>
              <w:t xml:space="preserve">Knowledge &amp; awareness of safeguarding </w:t>
            </w:r>
          </w:p>
        </w:tc>
        <w:tc>
          <w:tcPr>
            <w:tcW w:w="226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Cs w:val="22"/>
              </w:rPr>
            </w:pPr>
            <w:r w:rsidRPr="005F5E7C">
              <w:rPr>
                <w:rFonts w:asciiTheme="minorHAnsi" w:hAnsiTheme="minorHAnsi" w:cstheme="minorHAnsi"/>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Cs w:val="22"/>
              </w:rPr>
            </w:pPr>
            <w:r w:rsidRPr="005F5E7C">
              <w:rPr>
                <w:rFonts w:asciiTheme="minorHAnsi" w:hAnsiTheme="minorHAnsi" w:cstheme="minorHAnsi"/>
                <w:szCs w:val="22"/>
              </w:rPr>
              <w:t>√</w:t>
            </w:r>
          </w:p>
        </w:tc>
        <w:tc>
          <w:tcPr>
            <w:tcW w:w="1842" w:type="dxa"/>
            <w:tcBorders>
              <w:top w:val="nil"/>
              <w:left w:val="nil"/>
              <w:bottom w:val="single" w:sz="4" w:space="0" w:color="auto"/>
              <w:right w:val="single" w:sz="4" w:space="0" w:color="auto"/>
            </w:tcBorders>
          </w:tcPr>
          <w:p w:rsidR="005F5E7C" w:rsidRPr="00504A36" w:rsidRDefault="005F5E7C" w:rsidP="00BD1B23">
            <w:pPr>
              <w:spacing w:before="60" w:after="60"/>
              <w:jc w:val="center"/>
              <w:rPr>
                <w:rFonts w:asciiTheme="minorHAnsi" w:hAnsiTheme="minorHAnsi" w:cstheme="minorHAnsi"/>
                <w:szCs w:val="22"/>
              </w:rPr>
            </w:pPr>
          </w:p>
        </w:tc>
      </w:tr>
      <w:tr w:rsidR="005F5E7C" w:rsidRPr="00504A36"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5F5E7C" w:rsidRDefault="005F5E7C" w:rsidP="00F9370A">
            <w:pPr>
              <w:spacing w:before="60" w:after="60"/>
              <w:rPr>
                <w:rFonts w:asciiTheme="minorHAnsi" w:hAnsiTheme="minorHAnsi" w:cstheme="minorHAnsi"/>
                <w:szCs w:val="22"/>
              </w:rPr>
            </w:pPr>
            <w:r w:rsidRPr="005F5E7C">
              <w:rPr>
                <w:rFonts w:asciiTheme="minorHAnsi" w:hAnsiTheme="minorHAnsi" w:cstheme="minorHAnsi"/>
                <w:szCs w:val="22"/>
              </w:rPr>
              <w:t>Ability to work in own initiative</w:t>
            </w:r>
          </w:p>
        </w:tc>
        <w:tc>
          <w:tcPr>
            <w:tcW w:w="226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Cs w:val="22"/>
              </w:rPr>
            </w:pPr>
            <w:r w:rsidRPr="005F5E7C">
              <w:rPr>
                <w:rFonts w:asciiTheme="minorHAnsi" w:hAnsiTheme="minorHAnsi" w:cstheme="minorHAnsi"/>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Cs w:val="22"/>
              </w:rPr>
            </w:pPr>
            <w:r w:rsidRPr="005F5E7C">
              <w:rPr>
                <w:rFonts w:asciiTheme="minorHAnsi" w:hAnsiTheme="minorHAnsi" w:cstheme="minorHAnsi"/>
                <w:szCs w:val="22"/>
              </w:rPr>
              <w:t>√</w:t>
            </w:r>
          </w:p>
        </w:tc>
        <w:tc>
          <w:tcPr>
            <w:tcW w:w="1842" w:type="dxa"/>
            <w:tcBorders>
              <w:top w:val="nil"/>
              <w:left w:val="nil"/>
              <w:bottom w:val="single" w:sz="4" w:space="0" w:color="auto"/>
              <w:right w:val="single" w:sz="4" w:space="0" w:color="auto"/>
            </w:tcBorders>
          </w:tcPr>
          <w:p w:rsidR="005F5E7C" w:rsidRPr="00504A36" w:rsidRDefault="005F5E7C" w:rsidP="00BD1B23">
            <w:pPr>
              <w:spacing w:before="60" w:after="60"/>
              <w:jc w:val="center"/>
              <w:rPr>
                <w:rFonts w:asciiTheme="minorHAnsi" w:hAnsiTheme="minorHAnsi" w:cstheme="minorHAnsi"/>
                <w:szCs w:val="22"/>
              </w:rPr>
            </w:pPr>
          </w:p>
        </w:tc>
      </w:tr>
      <w:tr w:rsidR="005F5E7C" w:rsidRPr="00504A36"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5F5E7C" w:rsidRDefault="005F5E7C" w:rsidP="00F9370A">
            <w:pPr>
              <w:spacing w:before="60" w:after="60"/>
              <w:rPr>
                <w:rFonts w:asciiTheme="minorHAnsi" w:hAnsiTheme="minorHAnsi" w:cstheme="minorHAnsi"/>
                <w:szCs w:val="22"/>
              </w:rPr>
            </w:pPr>
            <w:r w:rsidRPr="005F5E7C">
              <w:rPr>
                <w:rFonts w:asciiTheme="minorHAnsi" w:hAnsiTheme="minorHAnsi" w:cstheme="minorHAnsi"/>
                <w:szCs w:val="22"/>
              </w:rPr>
              <w:t>Effective Team player</w:t>
            </w:r>
          </w:p>
        </w:tc>
        <w:tc>
          <w:tcPr>
            <w:tcW w:w="226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Cs w:val="22"/>
              </w:rPr>
            </w:pPr>
            <w:r w:rsidRPr="005F5E7C">
              <w:rPr>
                <w:rFonts w:asciiTheme="minorHAnsi" w:hAnsiTheme="minorHAnsi" w:cstheme="minorHAnsi"/>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Cs w:val="22"/>
              </w:rPr>
            </w:pPr>
            <w:r w:rsidRPr="005F5E7C">
              <w:rPr>
                <w:rFonts w:asciiTheme="minorHAnsi" w:hAnsiTheme="minorHAnsi" w:cstheme="minorHAnsi"/>
                <w:szCs w:val="22"/>
              </w:rPr>
              <w:t>√</w:t>
            </w:r>
          </w:p>
        </w:tc>
        <w:tc>
          <w:tcPr>
            <w:tcW w:w="1842" w:type="dxa"/>
            <w:tcBorders>
              <w:top w:val="nil"/>
              <w:left w:val="nil"/>
              <w:bottom w:val="single" w:sz="4" w:space="0" w:color="auto"/>
              <w:right w:val="single" w:sz="4" w:space="0" w:color="auto"/>
            </w:tcBorders>
          </w:tcPr>
          <w:p w:rsidR="005F5E7C" w:rsidRPr="00504A36" w:rsidRDefault="005F5E7C" w:rsidP="00BD1B23">
            <w:pPr>
              <w:spacing w:before="60" w:after="60"/>
              <w:jc w:val="center"/>
              <w:rPr>
                <w:rFonts w:asciiTheme="minorHAnsi" w:hAnsiTheme="minorHAnsi" w:cstheme="minorHAnsi"/>
                <w:szCs w:val="22"/>
              </w:rPr>
            </w:pPr>
          </w:p>
        </w:tc>
      </w:tr>
      <w:tr w:rsidR="005F5E7C" w:rsidRPr="00504A36"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5F5E7C" w:rsidRDefault="005F5E7C" w:rsidP="00F9370A">
            <w:pPr>
              <w:spacing w:before="60" w:after="60"/>
              <w:rPr>
                <w:rFonts w:asciiTheme="minorHAnsi" w:hAnsiTheme="minorHAnsi" w:cstheme="minorHAnsi"/>
                <w:szCs w:val="22"/>
              </w:rPr>
            </w:pPr>
            <w:r w:rsidRPr="005F5E7C">
              <w:rPr>
                <w:rFonts w:asciiTheme="minorHAnsi" w:hAnsiTheme="minorHAnsi" w:cstheme="minorHAnsi"/>
                <w:szCs w:val="22"/>
              </w:rPr>
              <w:t>Knowledge of cash handling, financial recording, budgeting</w:t>
            </w:r>
          </w:p>
        </w:tc>
        <w:tc>
          <w:tcPr>
            <w:tcW w:w="226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Cs w:val="22"/>
              </w:rPr>
            </w:pPr>
            <w:r w:rsidRPr="005F5E7C">
              <w:rPr>
                <w:rFonts w:asciiTheme="minorHAnsi" w:hAnsiTheme="minorHAnsi" w:cstheme="minorHAnsi"/>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Cs w:val="22"/>
              </w:rPr>
            </w:pPr>
            <w:r w:rsidRPr="005F5E7C">
              <w:rPr>
                <w:rFonts w:asciiTheme="minorHAnsi" w:hAnsiTheme="minorHAnsi" w:cstheme="minorHAnsi"/>
                <w:szCs w:val="22"/>
              </w:rPr>
              <w:t>√</w:t>
            </w:r>
          </w:p>
        </w:tc>
        <w:tc>
          <w:tcPr>
            <w:tcW w:w="1842" w:type="dxa"/>
            <w:tcBorders>
              <w:top w:val="nil"/>
              <w:left w:val="nil"/>
              <w:bottom w:val="single" w:sz="4" w:space="0" w:color="auto"/>
              <w:right w:val="single" w:sz="4" w:space="0" w:color="auto"/>
            </w:tcBorders>
          </w:tcPr>
          <w:p w:rsidR="005F5E7C" w:rsidRPr="00504A36" w:rsidRDefault="005F5E7C" w:rsidP="00BD1B23">
            <w:pPr>
              <w:spacing w:before="60" w:after="60"/>
              <w:jc w:val="center"/>
              <w:rPr>
                <w:rFonts w:asciiTheme="minorHAnsi" w:hAnsiTheme="minorHAnsi" w:cstheme="minorHAnsi"/>
                <w:szCs w:val="22"/>
              </w:rPr>
            </w:pPr>
          </w:p>
        </w:tc>
      </w:tr>
      <w:tr w:rsidR="005F5E7C" w:rsidRPr="00504A36"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5F5E7C" w:rsidRDefault="005F5E7C" w:rsidP="00F9370A">
            <w:pPr>
              <w:spacing w:before="60" w:after="60"/>
              <w:rPr>
                <w:rFonts w:asciiTheme="minorHAnsi" w:hAnsiTheme="minorHAnsi" w:cstheme="minorHAnsi"/>
                <w:szCs w:val="22"/>
              </w:rPr>
            </w:pPr>
            <w:r w:rsidRPr="005F5E7C">
              <w:rPr>
                <w:rFonts w:asciiTheme="minorHAnsi" w:hAnsiTheme="minorHAnsi" w:cstheme="minorHAnsi"/>
                <w:szCs w:val="22"/>
              </w:rPr>
              <w:t>Ability to undertake cleaning and domestic duties</w:t>
            </w:r>
          </w:p>
        </w:tc>
        <w:tc>
          <w:tcPr>
            <w:tcW w:w="226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Cs w:val="22"/>
              </w:rPr>
            </w:pPr>
            <w:r w:rsidRPr="005F5E7C">
              <w:rPr>
                <w:rFonts w:asciiTheme="minorHAnsi" w:hAnsiTheme="minorHAnsi" w:cstheme="minorHAnsi"/>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Cs w:val="22"/>
              </w:rPr>
            </w:pPr>
            <w:r w:rsidRPr="005F5E7C">
              <w:rPr>
                <w:rFonts w:asciiTheme="minorHAnsi" w:hAnsiTheme="minorHAnsi" w:cstheme="minorHAnsi"/>
                <w:szCs w:val="22"/>
              </w:rPr>
              <w:t>√</w:t>
            </w:r>
          </w:p>
        </w:tc>
        <w:tc>
          <w:tcPr>
            <w:tcW w:w="1842" w:type="dxa"/>
            <w:tcBorders>
              <w:top w:val="nil"/>
              <w:left w:val="nil"/>
              <w:bottom w:val="single" w:sz="4" w:space="0" w:color="auto"/>
              <w:right w:val="single" w:sz="4" w:space="0" w:color="auto"/>
            </w:tcBorders>
          </w:tcPr>
          <w:p w:rsidR="005F5E7C" w:rsidRPr="00504A36" w:rsidRDefault="005F5E7C" w:rsidP="00BD1B23">
            <w:pPr>
              <w:spacing w:before="60" w:after="60"/>
              <w:jc w:val="center"/>
              <w:rPr>
                <w:rFonts w:asciiTheme="minorHAnsi" w:hAnsiTheme="minorHAnsi" w:cstheme="minorHAnsi"/>
                <w:szCs w:val="22"/>
              </w:rPr>
            </w:pPr>
          </w:p>
        </w:tc>
      </w:tr>
      <w:tr w:rsidR="005F5E7C" w:rsidRPr="00504A36" w:rsidTr="00F55661">
        <w:trPr>
          <w:trHeight w:val="300"/>
        </w:trPr>
        <w:tc>
          <w:tcPr>
            <w:tcW w:w="9356"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rsidR="005F5E7C" w:rsidRDefault="005F5E7C" w:rsidP="00BD1B23">
            <w:pPr>
              <w:spacing w:after="60"/>
              <w:rPr>
                <w:rFonts w:asciiTheme="minorHAnsi" w:hAnsiTheme="minorHAnsi" w:cstheme="minorHAnsi"/>
                <w:b/>
                <w:szCs w:val="22"/>
              </w:rPr>
            </w:pPr>
            <w:r w:rsidRPr="00504A36">
              <w:rPr>
                <w:rFonts w:asciiTheme="minorHAnsi" w:hAnsiTheme="minorHAnsi" w:cstheme="minorHAnsi"/>
                <w:b/>
                <w:szCs w:val="22"/>
              </w:rPr>
              <w:t>Personal Skills / Attributes</w:t>
            </w:r>
          </w:p>
          <w:p w:rsidR="005F5E7C" w:rsidRPr="00504A36" w:rsidRDefault="005F5E7C" w:rsidP="00BD1B23">
            <w:pPr>
              <w:spacing w:after="60"/>
              <w:rPr>
                <w:rFonts w:asciiTheme="minorHAnsi" w:hAnsiTheme="minorHAnsi" w:cstheme="minorHAnsi"/>
                <w:b/>
                <w:bCs/>
                <w:szCs w:val="22"/>
              </w:rPr>
            </w:pPr>
          </w:p>
        </w:tc>
        <w:tc>
          <w:tcPr>
            <w:tcW w:w="2268" w:type="dxa"/>
            <w:tcBorders>
              <w:top w:val="single" w:sz="4" w:space="0" w:color="auto"/>
              <w:left w:val="nil"/>
              <w:bottom w:val="single" w:sz="4" w:space="0" w:color="auto"/>
              <w:right w:val="single" w:sz="4" w:space="0" w:color="auto"/>
            </w:tcBorders>
            <w:shd w:val="clear" w:color="auto" w:fill="A8D08D" w:themeFill="accent6" w:themeFillTint="99"/>
          </w:tcPr>
          <w:p w:rsidR="005F5E7C" w:rsidRPr="00504A36" w:rsidRDefault="005F5E7C" w:rsidP="00BD1B23">
            <w:pPr>
              <w:jc w:val="center"/>
              <w:rPr>
                <w:rFonts w:asciiTheme="minorHAnsi" w:hAnsiTheme="minorHAnsi" w:cstheme="minorHAnsi"/>
                <w:b/>
                <w:bCs/>
                <w:szCs w:val="22"/>
              </w:rPr>
            </w:pPr>
            <w:r w:rsidRPr="00504A36">
              <w:rPr>
                <w:rFonts w:asciiTheme="minorHAnsi" w:hAnsiTheme="minorHAnsi" w:cstheme="minorHAnsi"/>
                <w:b/>
                <w:bCs/>
                <w:szCs w:val="22"/>
              </w:rPr>
              <w:t xml:space="preserve">How will </w:t>
            </w:r>
            <w:r>
              <w:rPr>
                <w:rFonts w:asciiTheme="minorHAnsi" w:hAnsiTheme="minorHAnsi" w:cstheme="minorHAnsi"/>
                <w:b/>
                <w:bCs/>
                <w:szCs w:val="22"/>
              </w:rPr>
              <w:t xml:space="preserve">we assess this </w:t>
            </w:r>
            <w:r w:rsidRPr="00504A36">
              <w:rPr>
                <w:rFonts w:asciiTheme="minorHAnsi" w:hAnsiTheme="minorHAnsi" w:cstheme="minorHAnsi"/>
                <w:b/>
                <w:bCs/>
                <w:szCs w:val="22"/>
              </w:rPr>
              <w:t>- Application Form</w:t>
            </w:r>
            <w:r>
              <w:rPr>
                <w:rFonts w:asciiTheme="minorHAnsi" w:hAnsiTheme="minorHAnsi" w:cstheme="minorHAnsi"/>
                <w:b/>
                <w:bCs/>
                <w:szCs w:val="22"/>
              </w:rPr>
              <w:t xml:space="preserve"> (A), Test (T)</w:t>
            </w:r>
            <w:r w:rsidRPr="00504A36">
              <w:rPr>
                <w:rFonts w:asciiTheme="minorHAnsi" w:hAnsiTheme="minorHAnsi" w:cstheme="minorHAnsi"/>
                <w:b/>
                <w:bCs/>
                <w:szCs w:val="22"/>
              </w:rPr>
              <w:t xml:space="preserve"> or Interview </w:t>
            </w:r>
            <w:r>
              <w:rPr>
                <w:rFonts w:asciiTheme="minorHAnsi" w:hAnsiTheme="minorHAnsi" w:cstheme="minorHAnsi"/>
                <w:b/>
                <w:bCs/>
                <w:szCs w:val="22"/>
              </w:rPr>
              <w:t xml:space="preserve">(I) </w:t>
            </w:r>
            <w:r w:rsidRPr="00504A36">
              <w:rPr>
                <w:rFonts w:asciiTheme="minorHAnsi" w:hAnsiTheme="minorHAnsi" w:cstheme="minorHAnsi"/>
                <w:b/>
                <w:bCs/>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tcPr>
          <w:p w:rsidR="005F5E7C" w:rsidRDefault="005F5E7C" w:rsidP="00BD1B23">
            <w:pPr>
              <w:spacing w:after="60"/>
              <w:rPr>
                <w:rFonts w:asciiTheme="minorHAnsi" w:hAnsiTheme="minorHAnsi" w:cstheme="minorHAnsi"/>
                <w:b/>
                <w:bCs/>
                <w:szCs w:val="22"/>
              </w:rPr>
            </w:pPr>
            <w:proofErr w:type="gramStart"/>
            <w:r w:rsidRPr="00504A36">
              <w:rPr>
                <w:rFonts w:asciiTheme="minorHAnsi" w:hAnsiTheme="minorHAnsi" w:cstheme="minorHAnsi"/>
                <w:b/>
                <w:bCs/>
                <w:szCs w:val="22"/>
              </w:rPr>
              <w:t>Essential ?</w:t>
            </w:r>
            <w:proofErr w:type="gramEnd"/>
          </w:p>
          <w:p w:rsidR="00F55661" w:rsidRPr="00504A36" w:rsidRDefault="00F55661" w:rsidP="00BD1B23">
            <w:pPr>
              <w:spacing w:after="60"/>
              <w:rPr>
                <w:rFonts w:asciiTheme="minorHAnsi" w:hAnsiTheme="minorHAnsi" w:cstheme="minorHAnsi"/>
                <w:b/>
                <w:bCs/>
                <w:szCs w:val="22"/>
              </w:rPr>
            </w:pPr>
          </w:p>
        </w:tc>
        <w:tc>
          <w:tcPr>
            <w:tcW w:w="1842"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rsidR="005F5E7C" w:rsidRDefault="005F5E7C" w:rsidP="00BD1B23">
            <w:pPr>
              <w:spacing w:after="60"/>
              <w:rPr>
                <w:rFonts w:asciiTheme="minorHAnsi" w:hAnsiTheme="minorHAnsi" w:cstheme="minorHAnsi"/>
                <w:b/>
                <w:bCs/>
                <w:szCs w:val="22"/>
              </w:rPr>
            </w:pPr>
            <w:proofErr w:type="gramStart"/>
            <w:r w:rsidRPr="00504A36">
              <w:rPr>
                <w:rFonts w:asciiTheme="minorHAnsi" w:hAnsiTheme="minorHAnsi" w:cstheme="minorHAnsi"/>
                <w:b/>
                <w:bCs/>
                <w:szCs w:val="22"/>
              </w:rPr>
              <w:t>Desirable ?</w:t>
            </w:r>
            <w:proofErr w:type="gramEnd"/>
          </w:p>
          <w:p w:rsidR="00F55661" w:rsidRPr="00504A36" w:rsidRDefault="00F55661" w:rsidP="00BD1B23">
            <w:pPr>
              <w:spacing w:after="60"/>
              <w:rPr>
                <w:rFonts w:asciiTheme="minorHAnsi" w:hAnsiTheme="minorHAnsi" w:cstheme="minorHAnsi"/>
                <w:b/>
                <w:bCs/>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300"/>
        </w:trPr>
        <w:tc>
          <w:tcPr>
            <w:tcW w:w="9356" w:type="dxa"/>
            <w:gridSpan w:val="2"/>
            <w:shd w:val="clear" w:color="auto" w:fill="auto"/>
            <w:vAlign w:val="bottom"/>
          </w:tcPr>
          <w:p w:rsidR="005F5E7C" w:rsidRPr="00504A36" w:rsidRDefault="005F5E7C" w:rsidP="00F9370A">
            <w:pPr>
              <w:spacing w:before="60" w:after="60"/>
              <w:rPr>
                <w:rFonts w:asciiTheme="minorHAnsi" w:hAnsiTheme="minorHAnsi" w:cstheme="minorHAnsi"/>
                <w:bCs/>
                <w:szCs w:val="22"/>
              </w:rPr>
            </w:pPr>
            <w:r w:rsidRPr="00504A36">
              <w:rPr>
                <w:rFonts w:asciiTheme="minorHAnsi" w:hAnsiTheme="minorHAnsi" w:cstheme="minorHAnsi"/>
                <w:bCs/>
                <w:szCs w:val="22"/>
              </w:rPr>
              <w:t>Active commitment to helping young people (age 16-25 years)</w:t>
            </w:r>
          </w:p>
        </w:tc>
        <w:tc>
          <w:tcPr>
            <w:tcW w:w="2268" w:type="dxa"/>
            <w:shd w:val="clear" w:color="auto" w:fill="auto"/>
          </w:tcPr>
          <w:p w:rsidR="005F5E7C" w:rsidRPr="00504A36" w:rsidRDefault="005F5E7C" w:rsidP="00BD1B23">
            <w:pPr>
              <w:spacing w:before="200" w:after="60"/>
              <w:jc w:val="center"/>
              <w:rPr>
                <w:rFonts w:asciiTheme="minorHAnsi" w:hAnsiTheme="minorHAnsi" w:cstheme="minorHAnsi"/>
                <w:szCs w:val="22"/>
              </w:rPr>
            </w:pPr>
            <w:r>
              <w:rPr>
                <w:rFonts w:asciiTheme="minorHAnsi" w:hAnsiTheme="minorHAnsi" w:cstheme="minorHAnsi"/>
                <w:szCs w:val="22"/>
              </w:rPr>
              <w:t>I</w:t>
            </w:r>
          </w:p>
        </w:tc>
        <w:tc>
          <w:tcPr>
            <w:tcW w:w="1418" w:type="dxa"/>
            <w:shd w:val="clear" w:color="auto" w:fill="auto"/>
            <w:noWrap/>
            <w:vAlign w:val="center"/>
          </w:tcPr>
          <w:p w:rsidR="005F5E7C" w:rsidRPr="00504A36" w:rsidRDefault="005F5E7C" w:rsidP="00BD1B23">
            <w:pPr>
              <w:spacing w:before="60" w:after="60"/>
              <w:jc w:val="center"/>
              <w:rPr>
                <w:rFonts w:asciiTheme="minorHAnsi" w:hAnsiTheme="minorHAnsi" w:cstheme="minorHAnsi"/>
                <w:szCs w:val="22"/>
              </w:rPr>
            </w:pPr>
            <w:r w:rsidRPr="00504A36">
              <w:rPr>
                <w:rFonts w:asciiTheme="minorHAnsi" w:hAnsiTheme="minorHAnsi" w:cstheme="minorHAnsi"/>
                <w:szCs w:val="22"/>
              </w:rPr>
              <w:t>√</w:t>
            </w:r>
          </w:p>
        </w:tc>
        <w:tc>
          <w:tcPr>
            <w:tcW w:w="1842" w:type="dxa"/>
            <w:shd w:val="clear" w:color="auto" w:fill="auto"/>
            <w:noWrap/>
            <w:vAlign w:val="center"/>
          </w:tcPr>
          <w:p w:rsidR="005F5E7C" w:rsidRPr="00504A36" w:rsidRDefault="005F5E7C" w:rsidP="00BD1B23">
            <w:pPr>
              <w:spacing w:before="60" w:after="60"/>
              <w:jc w:val="center"/>
              <w:rPr>
                <w:rFonts w:asciiTheme="minorHAnsi" w:hAnsiTheme="minorHAnsi" w:cstheme="minorHAnsi"/>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5F5E7C" w:rsidRPr="00504A36" w:rsidRDefault="005F5E7C" w:rsidP="00F9370A">
            <w:pPr>
              <w:spacing w:before="60" w:after="60"/>
              <w:rPr>
                <w:rFonts w:asciiTheme="minorHAnsi" w:hAnsiTheme="minorHAnsi" w:cstheme="minorHAnsi"/>
                <w:szCs w:val="22"/>
              </w:rPr>
            </w:pPr>
            <w:r w:rsidRPr="00504A36">
              <w:rPr>
                <w:rFonts w:asciiTheme="minorHAnsi" w:hAnsiTheme="minorHAnsi" w:cstheme="minorHAnsi"/>
                <w:szCs w:val="22"/>
              </w:rPr>
              <w:t>Demonstrate high levels of integrity, can do attitude &amp; practical approach</w:t>
            </w:r>
          </w:p>
        </w:tc>
        <w:tc>
          <w:tcPr>
            <w:tcW w:w="2268" w:type="dxa"/>
            <w:shd w:val="clear" w:color="auto" w:fill="auto"/>
          </w:tcPr>
          <w:p w:rsidR="005F5E7C" w:rsidRPr="00504A36" w:rsidRDefault="005F5E7C" w:rsidP="00BD1B23">
            <w:pPr>
              <w:spacing w:before="60" w:after="60"/>
              <w:jc w:val="center"/>
              <w:rPr>
                <w:rFonts w:asciiTheme="minorHAnsi" w:hAnsiTheme="minorHAnsi" w:cstheme="minorHAnsi"/>
                <w:szCs w:val="22"/>
              </w:rPr>
            </w:pPr>
            <w:r>
              <w:rPr>
                <w:rFonts w:asciiTheme="minorHAnsi" w:hAnsiTheme="minorHAnsi" w:cstheme="minorHAnsi"/>
                <w:szCs w:val="22"/>
              </w:rPr>
              <w:t>I</w:t>
            </w:r>
          </w:p>
        </w:tc>
        <w:tc>
          <w:tcPr>
            <w:tcW w:w="1418" w:type="dxa"/>
            <w:shd w:val="clear" w:color="auto" w:fill="auto"/>
            <w:noWrap/>
            <w:vAlign w:val="center"/>
          </w:tcPr>
          <w:p w:rsidR="005F5E7C" w:rsidRPr="00504A36" w:rsidRDefault="005F5E7C" w:rsidP="00BD1B23">
            <w:pPr>
              <w:spacing w:before="60" w:after="60"/>
              <w:jc w:val="center"/>
              <w:rPr>
                <w:rFonts w:asciiTheme="minorHAnsi" w:hAnsiTheme="minorHAnsi" w:cstheme="minorHAnsi"/>
                <w:szCs w:val="22"/>
              </w:rPr>
            </w:pPr>
            <w:r w:rsidRPr="00504A36">
              <w:rPr>
                <w:rFonts w:asciiTheme="minorHAnsi" w:hAnsiTheme="minorHAnsi" w:cstheme="minorHAnsi"/>
                <w:szCs w:val="22"/>
              </w:rPr>
              <w:t>√</w:t>
            </w:r>
          </w:p>
        </w:tc>
        <w:tc>
          <w:tcPr>
            <w:tcW w:w="1842" w:type="dxa"/>
            <w:shd w:val="clear" w:color="auto" w:fill="auto"/>
            <w:noWrap/>
            <w:vAlign w:val="center"/>
          </w:tcPr>
          <w:p w:rsidR="005F5E7C" w:rsidRPr="00504A36" w:rsidRDefault="005F5E7C" w:rsidP="00BD1B23">
            <w:pPr>
              <w:spacing w:before="60" w:after="60"/>
              <w:jc w:val="center"/>
              <w:rPr>
                <w:rFonts w:asciiTheme="minorHAnsi" w:hAnsiTheme="minorHAnsi" w:cstheme="minorHAnsi"/>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300"/>
        </w:trPr>
        <w:tc>
          <w:tcPr>
            <w:tcW w:w="9356" w:type="dxa"/>
            <w:gridSpan w:val="2"/>
            <w:shd w:val="clear" w:color="auto" w:fill="auto"/>
            <w:vAlign w:val="bottom"/>
          </w:tcPr>
          <w:p w:rsidR="005F5E7C" w:rsidRPr="00504A36" w:rsidRDefault="005F5E7C" w:rsidP="00F9370A">
            <w:pPr>
              <w:spacing w:before="60" w:after="60"/>
              <w:rPr>
                <w:rFonts w:asciiTheme="minorHAnsi" w:hAnsiTheme="minorHAnsi" w:cstheme="minorHAnsi"/>
                <w:bCs/>
                <w:szCs w:val="22"/>
              </w:rPr>
            </w:pPr>
            <w:r w:rsidRPr="00504A36">
              <w:rPr>
                <w:rFonts w:asciiTheme="minorHAnsi" w:hAnsiTheme="minorHAnsi" w:cstheme="minorHAnsi"/>
                <w:bCs/>
                <w:szCs w:val="22"/>
              </w:rPr>
              <w:t xml:space="preserve">Excellent interpersonal skills, in particular ability to develop relationship of trust with young people  </w:t>
            </w:r>
          </w:p>
        </w:tc>
        <w:tc>
          <w:tcPr>
            <w:tcW w:w="2268" w:type="dxa"/>
            <w:shd w:val="clear" w:color="auto" w:fill="auto"/>
          </w:tcPr>
          <w:p w:rsidR="005F5E7C" w:rsidRPr="00504A36" w:rsidRDefault="005F5E7C" w:rsidP="00BD1B23">
            <w:pPr>
              <w:spacing w:before="60" w:after="60"/>
              <w:jc w:val="center"/>
              <w:rPr>
                <w:rFonts w:asciiTheme="minorHAnsi" w:hAnsiTheme="minorHAnsi" w:cstheme="minorHAnsi"/>
                <w:szCs w:val="22"/>
              </w:rPr>
            </w:pPr>
            <w:r>
              <w:rPr>
                <w:rFonts w:asciiTheme="minorHAnsi" w:hAnsiTheme="minorHAnsi" w:cstheme="minorHAnsi"/>
                <w:szCs w:val="22"/>
              </w:rPr>
              <w:t>I</w:t>
            </w:r>
          </w:p>
        </w:tc>
        <w:tc>
          <w:tcPr>
            <w:tcW w:w="1418" w:type="dxa"/>
            <w:shd w:val="clear" w:color="auto" w:fill="auto"/>
            <w:noWrap/>
            <w:vAlign w:val="center"/>
          </w:tcPr>
          <w:p w:rsidR="005F5E7C" w:rsidRPr="00504A36" w:rsidRDefault="005F5E7C" w:rsidP="00BD1B23">
            <w:pPr>
              <w:spacing w:before="60" w:after="60"/>
              <w:jc w:val="center"/>
              <w:rPr>
                <w:rFonts w:asciiTheme="minorHAnsi" w:hAnsiTheme="minorHAnsi" w:cstheme="minorHAnsi"/>
                <w:szCs w:val="22"/>
              </w:rPr>
            </w:pPr>
            <w:r w:rsidRPr="00504A36">
              <w:rPr>
                <w:rFonts w:asciiTheme="minorHAnsi" w:hAnsiTheme="minorHAnsi" w:cstheme="minorHAnsi"/>
                <w:szCs w:val="22"/>
              </w:rPr>
              <w:t>√</w:t>
            </w:r>
          </w:p>
        </w:tc>
        <w:tc>
          <w:tcPr>
            <w:tcW w:w="1842" w:type="dxa"/>
            <w:shd w:val="clear" w:color="auto" w:fill="auto"/>
            <w:noWrap/>
            <w:vAlign w:val="center"/>
          </w:tcPr>
          <w:p w:rsidR="005F5E7C" w:rsidRPr="00504A36" w:rsidRDefault="005F5E7C" w:rsidP="00BD1B23">
            <w:pPr>
              <w:spacing w:before="60" w:after="60"/>
              <w:jc w:val="center"/>
              <w:rPr>
                <w:rFonts w:asciiTheme="minorHAnsi" w:hAnsiTheme="minorHAnsi" w:cstheme="minorHAnsi"/>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300"/>
        </w:trPr>
        <w:tc>
          <w:tcPr>
            <w:tcW w:w="9356" w:type="dxa"/>
            <w:gridSpan w:val="2"/>
            <w:shd w:val="clear" w:color="auto" w:fill="auto"/>
            <w:vAlign w:val="bottom"/>
          </w:tcPr>
          <w:p w:rsidR="005F5E7C" w:rsidRPr="00504A36" w:rsidRDefault="005F5E7C" w:rsidP="00F9370A">
            <w:pPr>
              <w:spacing w:before="60" w:after="60"/>
              <w:rPr>
                <w:rFonts w:asciiTheme="minorHAnsi" w:hAnsiTheme="minorHAnsi" w:cstheme="minorHAnsi"/>
                <w:bCs/>
                <w:szCs w:val="22"/>
              </w:rPr>
            </w:pPr>
            <w:r w:rsidRPr="00504A36">
              <w:rPr>
                <w:rFonts w:asciiTheme="minorHAnsi" w:hAnsiTheme="minorHAnsi" w:cstheme="minorHAnsi"/>
                <w:bCs/>
                <w:szCs w:val="22"/>
              </w:rPr>
              <w:t>Ability to encourage and develop participation</w:t>
            </w:r>
            <w:r w:rsidR="000F57DD">
              <w:rPr>
                <w:rFonts w:asciiTheme="minorHAnsi" w:hAnsiTheme="minorHAnsi" w:cstheme="minorHAnsi"/>
                <w:bCs/>
                <w:szCs w:val="22"/>
              </w:rPr>
              <w:t xml:space="preserve"> by young people</w:t>
            </w:r>
          </w:p>
        </w:tc>
        <w:tc>
          <w:tcPr>
            <w:tcW w:w="2268" w:type="dxa"/>
            <w:shd w:val="clear" w:color="auto" w:fill="auto"/>
          </w:tcPr>
          <w:p w:rsidR="005F5E7C" w:rsidRPr="00504A36" w:rsidRDefault="005F5E7C" w:rsidP="00BD1B23">
            <w:pPr>
              <w:spacing w:before="60" w:after="60"/>
              <w:jc w:val="center"/>
              <w:rPr>
                <w:rFonts w:asciiTheme="minorHAnsi" w:hAnsiTheme="minorHAnsi" w:cstheme="minorHAnsi"/>
                <w:szCs w:val="22"/>
              </w:rPr>
            </w:pPr>
            <w:r>
              <w:rPr>
                <w:rFonts w:asciiTheme="minorHAnsi" w:hAnsiTheme="minorHAnsi" w:cstheme="minorHAnsi"/>
                <w:szCs w:val="22"/>
              </w:rPr>
              <w:t>I</w:t>
            </w:r>
          </w:p>
        </w:tc>
        <w:tc>
          <w:tcPr>
            <w:tcW w:w="1418" w:type="dxa"/>
            <w:shd w:val="clear" w:color="auto" w:fill="auto"/>
            <w:noWrap/>
            <w:vAlign w:val="center"/>
          </w:tcPr>
          <w:p w:rsidR="005F5E7C" w:rsidRPr="00504A36" w:rsidRDefault="005F5E7C" w:rsidP="00BD1B23">
            <w:pPr>
              <w:spacing w:before="60" w:after="60"/>
              <w:jc w:val="center"/>
              <w:rPr>
                <w:rFonts w:asciiTheme="minorHAnsi" w:hAnsiTheme="minorHAnsi" w:cstheme="minorHAnsi"/>
                <w:szCs w:val="22"/>
              </w:rPr>
            </w:pPr>
            <w:r w:rsidRPr="00504A36">
              <w:rPr>
                <w:rFonts w:asciiTheme="minorHAnsi" w:hAnsiTheme="minorHAnsi" w:cstheme="minorHAnsi"/>
                <w:szCs w:val="22"/>
              </w:rPr>
              <w:t>√</w:t>
            </w:r>
          </w:p>
        </w:tc>
        <w:tc>
          <w:tcPr>
            <w:tcW w:w="1842" w:type="dxa"/>
            <w:shd w:val="clear" w:color="auto" w:fill="auto"/>
            <w:noWrap/>
            <w:vAlign w:val="center"/>
          </w:tcPr>
          <w:p w:rsidR="005F5E7C" w:rsidRPr="00504A36" w:rsidRDefault="005F5E7C" w:rsidP="00BD1B23">
            <w:pPr>
              <w:spacing w:before="60" w:after="60"/>
              <w:jc w:val="center"/>
              <w:rPr>
                <w:rFonts w:asciiTheme="minorHAnsi" w:hAnsiTheme="minorHAnsi" w:cstheme="minorHAnsi"/>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5F5E7C" w:rsidRPr="00504A36" w:rsidRDefault="005F5E7C" w:rsidP="00F9370A">
            <w:pPr>
              <w:spacing w:before="60" w:after="60"/>
              <w:rPr>
                <w:rFonts w:asciiTheme="minorHAnsi" w:hAnsiTheme="minorHAnsi" w:cstheme="minorHAnsi"/>
                <w:szCs w:val="22"/>
              </w:rPr>
            </w:pPr>
            <w:r w:rsidRPr="00504A36">
              <w:rPr>
                <w:rFonts w:asciiTheme="minorHAnsi" w:hAnsiTheme="minorHAnsi" w:cstheme="minorHAnsi"/>
                <w:szCs w:val="22"/>
              </w:rPr>
              <w:t>Enthusiastic, caring &amp; non- judgemental approach</w:t>
            </w:r>
          </w:p>
        </w:tc>
        <w:tc>
          <w:tcPr>
            <w:tcW w:w="2268" w:type="dxa"/>
            <w:shd w:val="clear" w:color="auto" w:fill="auto"/>
          </w:tcPr>
          <w:p w:rsidR="005F5E7C" w:rsidRPr="00504A36" w:rsidRDefault="005F5E7C" w:rsidP="00BD1B23">
            <w:pPr>
              <w:spacing w:before="60" w:after="60"/>
              <w:jc w:val="center"/>
              <w:rPr>
                <w:rFonts w:asciiTheme="minorHAnsi" w:hAnsiTheme="minorHAnsi" w:cstheme="minorHAnsi"/>
                <w:szCs w:val="22"/>
              </w:rPr>
            </w:pPr>
            <w:r>
              <w:rPr>
                <w:rFonts w:asciiTheme="minorHAnsi" w:hAnsiTheme="minorHAnsi" w:cstheme="minorHAnsi"/>
                <w:szCs w:val="22"/>
              </w:rPr>
              <w:t>I</w:t>
            </w:r>
          </w:p>
        </w:tc>
        <w:tc>
          <w:tcPr>
            <w:tcW w:w="1418" w:type="dxa"/>
            <w:shd w:val="clear" w:color="auto" w:fill="auto"/>
            <w:noWrap/>
            <w:vAlign w:val="center"/>
          </w:tcPr>
          <w:p w:rsidR="005F5E7C" w:rsidRPr="00504A36" w:rsidRDefault="005F5E7C" w:rsidP="00BD1B23">
            <w:pPr>
              <w:spacing w:before="60" w:after="60"/>
              <w:jc w:val="center"/>
              <w:rPr>
                <w:rFonts w:asciiTheme="minorHAnsi" w:hAnsiTheme="minorHAnsi" w:cstheme="minorHAnsi"/>
                <w:szCs w:val="22"/>
              </w:rPr>
            </w:pPr>
            <w:r w:rsidRPr="00504A36">
              <w:rPr>
                <w:rFonts w:asciiTheme="minorHAnsi" w:hAnsiTheme="minorHAnsi" w:cstheme="minorHAnsi"/>
                <w:szCs w:val="22"/>
              </w:rPr>
              <w:t>√</w:t>
            </w:r>
          </w:p>
        </w:tc>
        <w:tc>
          <w:tcPr>
            <w:tcW w:w="1842" w:type="dxa"/>
            <w:shd w:val="clear" w:color="auto" w:fill="auto"/>
            <w:noWrap/>
            <w:vAlign w:val="center"/>
          </w:tcPr>
          <w:p w:rsidR="005F5E7C" w:rsidRPr="00504A36" w:rsidRDefault="005F5E7C" w:rsidP="00BD1B23">
            <w:pPr>
              <w:spacing w:before="60" w:after="60"/>
              <w:jc w:val="center"/>
              <w:rPr>
                <w:rFonts w:asciiTheme="minorHAnsi" w:hAnsiTheme="minorHAnsi" w:cstheme="minorHAnsi"/>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5F5E7C" w:rsidRPr="00504A36" w:rsidRDefault="005F5E7C" w:rsidP="00F9370A">
            <w:pPr>
              <w:spacing w:before="60" w:after="60"/>
              <w:rPr>
                <w:rFonts w:asciiTheme="minorHAnsi" w:hAnsiTheme="minorHAnsi" w:cstheme="minorHAnsi"/>
                <w:szCs w:val="22"/>
              </w:rPr>
            </w:pPr>
            <w:r w:rsidRPr="00504A36">
              <w:rPr>
                <w:rFonts w:asciiTheme="minorHAnsi" w:hAnsiTheme="minorHAnsi" w:cstheme="minorHAnsi"/>
                <w:szCs w:val="22"/>
              </w:rPr>
              <w:t xml:space="preserve">Effective time management </w:t>
            </w:r>
          </w:p>
        </w:tc>
        <w:tc>
          <w:tcPr>
            <w:tcW w:w="2268" w:type="dxa"/>
            <w:shd w:val="clear" w:color="auto" w:fill="auto"/>
          </w:tcPr>
          <w:p w:rsidR="005F5E7C" w:rsidRPr="00504A36" w:rsidRDefault="005F5E7C" w:rsidP="00BD1B23">
            <w:pPr>
              <w:spacing w:before="60" w:after="60"/>
              <w:jc w:val="center"/>
              <w:rPr>
                <w:rFonts w:asciiTheme="minorHAnsi" w:hAnsiTheme="minorHAnsi" w:cstheme="minorHAnsi"/>
                <w:szCs w:val="22"/>
              </w:rPr>
            </w:pPr>
            <w:r>
              <w:rPr>
                <w:rFonts w:asciiTheme="minorHAnsi" w:hAnsiTheme="minorHAnsi" w:cstheme="minorHAnsi"/>
                <w:szCs w:val="22"/>
              </w:rPr>
              <w:t>I</w:t>
            </w:r>
          </w:p>
        </w:tc>
        <w:tc>
          <w:tcPr>
            <w:tcW w:w="1418" w:type="dxa"/>
            <w:shd w:val="clear" w:color="auto" w:fill="auto"/>
            <w:noWrap/>
            <w:vAlign w:val="center"/>
          </w:tcPr>
          <w:p w:rsidR="005F5E7C" w:rsidRPr="00504A36" w:rsidRDefault="005F5E7C" w:rsidP="00BD1B23">
            <w:pPr>
              <w:spacing w:before="60" w:after="60"/>
              <w:jc w:val="center"/>
              <w:rPr>
                <w:rFonts w:asciiTheme="minorHAnsi" w:hAnsiTheme="minorHAnsi" w:cstheme="minorHAnsi"/>
                <w:szCs w:val="22"/>
              </w:rPr>
            </w:pPr>
            <w:r w:rsidRPr="00504A36">
              <w:rPr>
                <w:rFonts w:asciiTheme="minorHAnsi" w:hAnsiTheme="minorHAnsi" w:cstheme="minorHAnsi"/>
                <w:szCs w:val="22"/>
              </w:rPr>
              <w:t>√</w:t>
            </w:r>
          </w:p>
        </w:tc>
        <w:tc>
          <w:tcPr>
            <w:tcW w:w="1842" w:type="dxa"/>
            <w:shd w:val="clear" w:color="auto" w:fill="auto"/>
            <w:noWrap/>
            <w:vAlign w:val="center"/>
          </w:tcPr>
          <w:p w:rsidR="005F5E7C" w:rsidRPr="00504A36" w:rsidRDefault="005F5E7C" w:rsidP="00BD1B23">
            <w:pPr>
              <w:spacing w:before="60" w:after="60"/>
              <w:jc w:val="center"/>
              <w:rPr>
                <w:rFonts w:asciiTheme="minorHAnsi" w:hAnsiTheme="minorHAnsi" w:cstheme="minorHAnsi"/>
                <w:szCs w:val="22"/>
              </w:rPr>
            </w:pPr>
          </w:p>
        </w:tc>
      </w:tr>
    </w:tbl>
    <w:p w:rsidR="000F57DD" w:rsidRDefault="000F57DD">
      <w:r>
        <w:br w:type="page"/>
      </w:r>
    </w:p>
    <w:tbl>
      <w:tblPr>
        <w:tblW w:w="14884" w:type="dxa"/>
        <w:tblInd w:w="-34" w:type="dxa"/>
        <w:tblLook w:val="0000" w:firstRow="0" w:lastRow="0" w:firstColumn="0" w:lastColumn="0" w:noHBand="0" w:noVBand="0"/>
      </w:tblPr>
      <w:tblGrid>
        <w:gridCol w:w="9356"/>
        <w:gridCol w:w="2268"/>
        <w:gridCol w:w="1418"/>
        <w:gridCol w:w="1842"/>
      </w:tblGrid>
      <w:tr w:rsidR="000F57DD" w:rsidRPr="00504A36" w:rsidTr="00BD1B23">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rsidR="000F57DD" w:rsidRDefault="000F57DD" w:rsidP="00BD1B23">
            <w:pPr>
              <w:spacing w:after="60"/>
              <w:rPr>
                <w:rFonts w:asciiTheme="minorHAnsi" w:hAnsiTheme="minorHAnsi" w:cstheme="minorHAnsi"/>
                <w:b/>
                <w:szCs w:val="22"/>
              </w:rPr>
            </w:pPr>
            <w:r w:rsidRPr="00504A36">
              <w:rPr>
                <w:rFonts w:asciiTheme="minorHAnsi" w:hAnsiTheme="minorHAnsi" w:cstheme="minorHAnsi"/>
                <w:b/>
                <w:szCs w:val="22"/>
              </w:rPr>
              <w:lastRenderedPageBreak/>
              <w:t>Personal Skills / Attributes</w:t>
            </w:r>
            <w:r>
              <w:rPr>
                <w:rFonts w:asciiTheme="minorHAnsi" w:hAnsiTheme="minorHAnsi" w:cstheme="minorHAnsi"/>
                <w:b/>
                <w:szCs w:val="22"/>
              </w:rPr>
              <w:t xml:space="preserve"> contd.,</w:t>
            </w:r>
          </w:p>
          <w:p w:rsidR="000F57DD" w:rsidRPr="00504A36" w:rsidRDefault="000F57DD" w:rsidP="00BD1B23">
            <w:pPr>
              <w:spacing w:after="60"/>
              <w:rPr>
                <w:rFonts w:asciiTheme="minorHAnsi" w:hAnsiTheme="minorHAnsi" w:cstheme="minorHAnsi"/>
                <w:b/>
                <w:bCs/>
                <w:szCs w:val="22"/>
              </w:rPr>
            </w:pPr>
          </w:p>
        </w:tc>
        <w:tc>
          <w:tcPr>
            <w:tcW w:w="2268" w:type="dxa"/>
            <w:tcBorders>
              <w:top w:val="single" w:sz="4" w:space="0" w:color="auto"/>
              <w:left w:val="nil"/>
              <w:bottom w:val="single" w:sz="4" w:space="0" w:color="auto"/>
              <w:right w:val="single" w:sz="4" w:space="0" w:color="auto"/>
            </w:tcBorders>
            <w:shd w:val="clear" w:color="auto" w:fill="A8D08D" w:themeFill="accent6" w:themeFillTint="99"/>
          </w:tcPr>
          <w:p w:rsidR="000F57DD" w:rsidRPr="00504A36" w:rsidRDefault="000F57DD" w:rsidP="00BD1B23">
            <w:pPr>
              <w:jc w:val="center"/>
              <w:rPr>
                <w:rFonts w:asciiTheme="minorHAnsi" w:hAnsiTheme="minorHAnsi" w:cstheme="minorHAnsi"/>
                <w:b/>
                <w:bCs/>
                <w:szCs w:val="22"/>
              </w:rPr>
            </w:pPr>
            <w:r w:rsidRPr="00504A36">
              <w:rPr>
                <w:rFonts w:asciiTheme="minorHAnsi" w:hAnsiTheme="minorHAnsi" w:cstheme="minorHAnsi"/>
                <w:b/>
                <w:bCs/>
                <w:szCs w:val="22"/>
              </w:rPr>
              <w:t xml:space="preserve">How will </w:t>
            </w:r>
            <w:r>
              <w:rPr>
                <w:rFonts w:asciiTheme="minorHAnsi" w:hAnsiTheme="minorHAnsi" w:cstheme="minorHAnsi"/>
                <w:b/>
                <w:bCs/>
                <w:szCs w:val="22"/>
              </w:rPr>
              <w:t xml:space="preserve">we assess this </w:t>
            </w:r>
            <w:r w:rsidRPr="00504A36">
              <w:rPr>
                <w:rFonts w:asciiTheme="minorHAnsi" w:hAnsiTheme="minorHAnsi" w:cstheme="minorHAnsi"/>
                <w:b/>
                <w:bCs/>
                <w:szCs w:val="22"/>
              </w:rPr>
              <w:t>- Application Form</w:t>
            </w:r>
            <w:r>
              <w:rPr>
                <w:rFonts w:asciiTheme="minorHAnsi" w:hAnsiTheme="minorHAnsi" w:cstheme="minorHAnsi"/>
                <w:b/>
                <w:bCs/>
                <w:szCs w:val="22"/>
              </w:rPr>
              <w:t xml:space="preserve"> (A), Test (T)</w:t>
            </w:r>
            <w:r w:rsidRPr="00504A36">
              <w:rPr>
                <w:rFonts w:asciiTheme="minorHAnsi" w:hAnsiTheme="minorHAnsi" w:cstheme="minorHAnsi"/>
                <w:b/>
                <w:bCs/>
                <w:szCs w:val="22"/>
              </w:rPr>
              <w:t xml:space="preserve"> or Interview </w:t>
            </w:r>
            <w:r>
              <w:rPr>
                <w:rFonts w:asciiTheme="minorHAnsi" w:hAnsiTheme="minorHAnsi" w:cstheme="minorHAnsi"/>
                <w:b/>
                <w:bCs/>
                <w:szCs w:val="22"/>
              </w:rPr>
              <w:t xml:space="preserve">(I) </w:t>
            </w:r>
            <w:r w:rsidRPr="00504A36">
              <w:rPr>
                <w:rFonts w:asciiTheme="minorHAnsi" w:hAnsiTheme="minorHAnsi" w:cstheme="minorHAnsi"/>
                <w:b/>
                <w:bCs/>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tcPr>
          <w:p w:rsidR="000F57DD" w:rsidRDefault="000F57DD" w:rsidP="00BD1B23">
            <w:pPr>
              <w:spacing w:after="60"/>
              <w:rPr>
                <w:rFonts w:asciiTheme="minorHAnsi" w:hAnsiTheme="minorHAnsi" w:cstheme="minorHAnsi"/>
                <w:b/>
                <w:bCs/>
                <w:szCs w:val="22"/>
              </w:rPr>
            </w:pPr>
            <w:proofErr w:type="gramStart"/>
            <w:r w:rsidRPr="00504A36">
              <w:rPr>
                <w:rFonts w:asciiTheme="minorHAnsi" w:hAnsiTheme="minorHAnsi" w:cstheme="minorHAnsi"/>
                <w:b/>
                <w:bCs/>
                <w:szCs w:val="22"/>
              </w:rPr>
              <w:t>Essential ?</w:t>
            </w:r>
            <w:proofErr w:type="gramEnd"/>
          </w:p>
          <w:p w:rsidR="000F57DD" w:rsidRPr="00504A36" w:rsidRDefault="000F57DD" w:rsidP="00BD1B23">
            <w:pPr>
              <w:spacing w:after="60"/>
              <w:rPr>
                <w:rFonts w:asciiTheme="minorHAnsi" w:hAnsiTheme="minorHAnsi" w:cstheme="minorHAnsi"/>
                <w:b/>
                <w:bCs/>
                <w:szCs w:val="22"/>
              </w:rPr>
            </w:pPr>
          </w:p>
        </w:tc>
        <w:tc>
          <w:tcPr>
            <w:tcW w:w="1842"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rsidR="000F57DD" w:rsidRDefault="000F57DD" w:rsidP="00BD1B23">
            <w:pPr>
              <w:spacing w:after="60"/>
              <w:rPr>
                <w:rFonts w:asciiTheme="minorHAnsi" w:hAnsiTheme="minorHAnsi" w:cstheme="minorHAnsi"/>
                <w:b/>
                <w:bCs/>
                <w:szCs w:val="22"/>
              </w:rPr>
            </w:pPr>
            <w:proofErr w:type="gramStart"/>
            <w:r w:rsidRPr="00504A36">
              <w:rPr>
                <w:rFonts w:asciiTheme="minorHAnsi" w:hAnsiTheme="minorHAnsi" w:cstheme="minorHAnsi"/>
                <w:b/>
                <w:bCs/>
                <w:szCs w:val="22"/>
              </w:rPr>
              <w:t>Desirable ?</w:t>
            </w:r>
            <w:proofErr w:type="gramEnd"/>
          </w:p>
          <w:p w:rsidR="000F57DD" w:rsidRPr="00504A36" w:rsidRDefault="000F57DD" w:rsidP="00BD1B23">
            <w:pPr>
              <w:spacing w:after="60"/>
              <w:rPr>
                <w:rFonts w:asciiTheme="minorHAnsi" w:hAnsiTheme="minorHAnsi" w:cstheme="minorHAnsi"/>
                <w:b/>
                <w:bCs/>
                <w:szCs w:val="22"/>
              </w:rPr>
            </w:pPr>
          </w:p>
        </w:tc>
      </w:tr>
      <w:tr w:rsidR="00071ED2"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shd w:val="clear" w:color="auto" w:fill="auto"/>
            <w:vAlign w:val="bottom"/>
          </w:tcPr>
          <w:p w:rsidR="00071ED2" w:rsidRPr="009A031F" w:rsidRDefault="00071ED2" w:rsidP="00F9370A">
            <w:pPr>
              <w:spacing w:before="60" w:after="60"/>
              <w:rPr>
                <w:rFonts w:asciiTheme="minorHAnsi" w:hAnsiTheme="minorHAnsi" w:cstheme="minorHAnsi"/>
                <w:szCs w:val="22"/>
              </w:rPr>
            </w:pPr>
            <w:r w:rsidRPr="009A031F">
              <w:rPr>
                <w:rFonts w:asciiTheme="minorHAnsi" w:hAnsiTheme="minorHAnsi" w:cstheme="minorHAnsi"/>
                <w:szCs w:val="22"/>
              </w:rPr>
              <w:t>Ability to communicate at all levels and gain rapport with others quickly and easily</w:t>
            </w:r>
          </w:p>
        </w:tc>
        <w:tc>
          <w:tcPr>
            <w:tcW w:w="2268" w:type="dxa"/>
            <w:shd w:val="clear" w:color="auto" w:fill="auto"/>
          </w:tcPr>
          <w:p w:rsidR="00071ED2" w:rsidRPr="009A031F" w:rsidRDefault="00071ED2" w:rsidP="00BD1B23">
            <w:pPr>
              <w:spacing w:before="60" w:after="60"/>
              <w:jc w:val="center"/>
              <w:rPr>
                <w:rFonts w:asciiTheme="minorHAnsi" w:hAnsiTheme="minorHAnsi" w:cstheme="minorHAnsi"/>
                <w:szCs w:val="22"/>
              </w:rPr>
            </w:pPr>
            <w:r w:rsidRPr="009A031F">
              <w:rPr>
                <w:rFonts w:asciiTheme="minorHAnsi" w:hAnsiTheme="minorHAnsi" w:cstheme="minorHAnsi"/>
                <w:szCs w:val="22"/>
              </w:rPr>
              <w:t>I</w:t>
            </w:r>
          </w:p>
        </w:tc>
        <w:tc>
          <w:tcPr>
            <w:tcW w:w="1418" w:type="dxa"/>
            <w:shd w:val="clear" w:color="auto" w:fill="auto"/>
            <w:noWrap/>
            <w:vAlign w:val="center"/>
          </w:tcPr>
          <w:p w:rsidR="00071ED2" w:rsidRPr="00504A36" w:rsidRDefault="00071ED2" w:rsidP="00BD1B23">
            <w:pPr>
              <w:spacing w:before="60" w:after="60"/>
              <w:jc w:val="center"/>
              <w:rPr>
                <w:rFonts w:asciiTheme="minorHAnsi" w:hAnsiTheme="minorHAnsi" w:cstheme="minorHAnsi"/>
                <w:szCs w:val="22"/>
              </w:rPr>
            </w:pPr>
            <w:r w:rsidRPr="009A031F">
              <w:rPr>
                <w:rFonts w:asciiTheme="minorHAnsi" w:hAnsiTheme="minorHAnsi" w:cstheme="minorHAnsi"/>
                <w:szCs w:val="22"/>
              </w:rPr>
              <w:t>√</w:t>
            </w:r>
          </w:p>
        </w:tc>
        <w:tc>
          <w:tcPr>
            <w:tcW w:w="1842" w:type="dxa"/>
            <w:shd w:val="clear" w:color="auto" w:fill="auto"/>
            <w:noWrap/>
            <w:vAlign w:val="center"/>
          </w:tcPr>
          <w:p w:rsidR="00071ED2" w:rsidRPr="00504A36" w:rsidRDefault="00071ED2" w:rsidP="00BD1B23">
            <w:pPr>
              <w:spacing w:before="60" w:after="60"/>
              <w:jc w:val="center"/>
              <w:rPr>
                <w:rFonts w:asciiTheme="minorHAnsi" w:hAnsiTheme="minorHAnsi" w:cstheme="minorHAnsi"/>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shd w:val="clear" w:color="auto" w:fill="auto"/>
            <w:vAlign w:val="bottom"/>
          </w:tcPr>
          <w:p w:rsidR="005F5E7C" w:rsidRPr="00504A36" w:rsidRDefault="005F5E7C" w:rsidP="00F9370A">
            <w:pPr>
              <w:spacing w:before="60" w:after="60"/>
              <w:rPr>
                <w:rFonts w:asciiTheme="minorHAnsi" w:hAnsiTheme="minorHAnsi" w:cstheme="minorHAnsi"/>
                <w:szCs w:val="22"/>
              </w:rPr>
            </w:pPr>
            <w:r w:rsidRPr="00504A36">
              <w:rPr>
                <w:rFonts w:asciiTheme="minorHAnsi" w:hAnsiTheme="minorHAnsi" w:cstheme="minorHAnsi"/>
                <w:szCs w:val="22"/>
              </w:rPr>
              <w:t>A calm, professional and methodical approach in crisis situations</w:t>
            </w:r>
          </w:p>
        </w:tc>
        <w:tc>
          <w:tcPr>
            <w:tcW w:w="2268" w:type="dxa"/>
            <w:shd w:val="clear" w:color="auto" w:fill="auto"/>
          </w:tcPr>
          <w:p w:rsidR="005F5E7C" w:rsidRPr="00504A36" w:rsidRDefault="005F5E7C" w:rsidP="00BD1B23">
            <w:pPr>
              <w:spacing w:before="60" w:after="60"/>
              <w:jc w:val="center"/>
              <w:rPr>
                <w:rFonts w:asciiTheme="minorHAnsi" w:hAnsiTheme="minorHAnsi" w:cstheme="minorHAnsi"/>
                <w:szCs w:val="22"/>
              </w:rPr>
            </w:pPr>
            <w:r>
              <w:rPr>
                <w:rFonts w:asciiTheme="minorHAnsi" w:hAnsiTheme="minorHAnsi" w:cstheme="minorHAnsi"/>
                <w:szCs w:val="22"/>
              </w:rPr>
              <w:t>I</w:t>
            </w:r>
          </w:p>
        </w:tc>
        <w:tc>
          <w:tcPr>
            <w:tcW w:w="1418" w:type="dxa"/>
            <w:shd w:val="clear" w:color="auto" w:fill="auto"/>
            <w:noWrap/>
            <w:vAlign w:val="center"/>
          </w:tcPr>
          <w:p w:rsidR="005F5E7C" w:rsidRPr="00504A36" w:rsidRDefault="005F5E7C" w:rsidP="00BD1B23">
            <w:pPr>
              <w:spacing w:before="60" w:after="60"/>
              <w:jc w:val="center"/>
              <w:rPr>
                <w:rFonts w:asciiTheme="minorHAnsi" w:hAnsiTheme="minorHAnsi" w:cstheme="minorHAnsi"/>
                <w:szCs w:val="22"/>
              </w:rPr>
            </w:pPr>
            <w:r w:rsidRPr="00504A36">
              <w:rPr>
                <w:rFonts w:asciiTheme="minorHAnsi" w:hAnsiTheme="minorHAnsi" w:cstheme="minorHAnsi"/>
                <w:szCs w:val="22"/>
              </w:rPr>
              <w:t>√</w:t>
            </w:r>
          </w:p>
        </w:tc>
        <w:tc>
          <w:tcPr>
            <w:tcW w:w="1842" w:type="dxa"/>
            <w:shd w:val="clear" w:color="auto" w:fill="auto"/>
            <w:noWrap/>
            <w:vAlign w:val="center"/>
          </w:tcPr>
          <w:p w:rsidR="005F5E7C" w:rsidRPr="00504A36" w:rsidRDefault="005F5E7C" w:rsidP="00BD1B23">
            <w:pPr>
              <w:spacing w:before="60" w:after="60"/>
              <w:jc w:val="center"/>
              <w:rPr>
                <w:rFonts w:asciiTheme="minorHAnsi" w:hAnsiTheme="minorHAnsi" w:cstheme="minorHAnsi"/>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shd w:val="clear" w:color="auto" w:fill="auto"/>
            <w:vAlign w:val="bottom"/>
          </w:tcPr>
          <w:p w:rsidR="005F5E7C" w:rsidRPr="00504A36" w:rsidRDefault="005F5E7C" w:rsidP="00F9370A">
            <w:pPr>
              <w:spacing w:before="60" w:after="60"/>
              <w:rPr>
                <w:rFonts w:asciiTheme="minorHAnsi" w:hAnsiTheme="minorHAnsi" w:cstheme="minorHAnsi"/>
                <w:szCs w:val="22"/>
              </w:rPr>
            </w:pPr>
            <w:r w:rsidRPr="00504A36">
              <w:rPr>
                <w:rFonts w:asciiTheme="minorHAnsi" w:hAnsiTheme="minorHAnsi" w:cstheme="minorHAnsi"/>
                <w:szCs w:val="22"/>
              </w:rPr>
              <w:t>Able to make decisions</w:t>
            </w:r>
          </w:p>
        </w:tc>
        <w:tc>
          <w:tcPr>
            <w:tcW w:w="2268" w:type="dxa"/>
            <w:shd w:val="clear" w:color="auto" w:fill="auto"/>
          </w:tcPr>
          <w:p w:rsidR="005F5E7C" w:rsidRPr="00504A36" w:rsidRDefault="005F5E7C" w:rsidP="00BD1B23">
            <w:pPr>
              <w:spacing w:before="60" w:after="60"/>
              <w:jc w:val="center"/>
              <w:rPr>
                <w:rFonts w:asciiTheme="minorHAnsi" w:hAnsiTheme="minorHAnsi" w:cstheme="minorHAnsi"/>
                <w:szCs w:val="22"/>
              </w:rPr>
            </w:pPr>
            <w:r>
              <w:rPr>
                <w:rFonts w:asciiTheme="minorHAnsi" w:hAnsiTheme="minorHAnsi" w:cstheme="minorHAnsi"/>
                <w:szCs w:val="22"/>
              </w:rPr>
              <w:t>I &amp; T</w:t>
            </w:r>
          </w:p>
        </w:tc>
        <w:tc>
          <w:tcPr>
            <w:tcW w:w="1418" w:type="dxa"/>
            <w:shd w:val="clear" w:color="auto" w:fill="auto"/>
            <w:noWrap/>
            <w:vAlign w:val="center"/>
          </w:tcPr>
          <w:p w:rsidR="005F5E7C" w:rsidRPr="00504A36" w:rsidRDefault="005F5E7C" w:rsidP="00BD1B23">
            <w:pPr>
              <w:spacing w:before="60" w:after="60"/>
              <w:jc w:val="center"/>
              <w:rPr>
                <w:rFonts w:asciiTheme="minorHAnsi" w:hAnsiTheme="minorHAnsi" w:cstheme="minorHAnsi"/>
                <w:szCs w:val="22"/>
              </w:rPr>
            </w:pPr>
            <w:r w:rsidRPr="00504A36">
              <w:rPr>
                <w:rFonts w:asciiTheme="minorHAnsi" w:hAnsiTheme="minorHAnsi" w:cstheme="minorHAnsi"/>
                <w:szCs w:val="22"/>
              </w:rPr>
              <w:t>√</w:t>
            </w:r>
          </w:p>
        </w:tc>
        <w:tc>
          <w:tcPr>
            <w:tcW w:w="1842" w:type="dxa"/>
            <w:shd w:val="clear" w:color="auto" w:fill="auto"/>
            <w:noWrap/>
            <w:vAlign w:val="center"/>
          </w:tcPr>
          <w:p w:rsidR="005F5E7C" w:rsidRPr="00504A36" w:rsidRDefault="005F5E7C" w:rsidP="00BD1B23">
            <w:pPr>
              <w:spacing w:before="60" w:after="60"/>
              <w:jc w:val="center"/>
              <w:rPr>
                <w:rFonts w:asciiTheme="minorHAnsi" w:hAnsiTheme="minorHAnsi" w:cstheme="minorHAnsi"/>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tcBorders>
              <w:top w:val="single" w:sz="4" w:space="0" w:color="auto"/>
              <w:left w:val="single" w:sz="4" w:space="0" w:color="auto"/>
              <w:bottom w:val="single" w:sz="4" w:space="0" w:color="auto"/>
              <w:right w:val="single" w:sz="4" w:space="0" w:color="auto"/>
            </w:tcBorders>
            <w:shd w:val="clear" w:color="auto" w:fill="auto"/>
            <w:vAlign w:val="bottom"/>
          </w:tcPr>
          <w:p w:rsidR="005F5E7C" w:rsidRPr="00504A36" w:rsidRDefault="005F5E7C" w:rsidP="00F9370A">
            <w:pPr>
              <w:spacing w:before="60" w:after="60"/>
              <w:rPr>
                <w:rFonts w:asciiTheme="minorHAnsi" w:hAnsiTheme="minorHAnsi" w:cstheme="minorHAnsi"/>
                <w:szCs w:val="22"/>
              </w:rPr>
            </w:pPr>
            <w:r w:rsidRPr="00504A36">
              <w:rPr>
                <w:rFonts w:asciiTheme="minorHAnsi" w:hAnsiTheme="minorHAnsi" w:cstheme="minorHAnsi"/>
                <w:szCs w:val="22"/>
              </w:rPr>
              <w:t>Able to adapt to a fast paced, changing environment, demonstrating an adaptable and flexible approach to circumstances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F5E7C" w:rsidRPr="00504A36" w:rsidRDefault="005F5E7C" w:rsidP="00BD1B23">
            <w:pPr>
              <w:spacing w:before="60" w:after="60"/>
              <w:jc w:val="center"/>
              <w:rPr>
                <w:rFonts w:asciiTheme="minorHAnsi" w:hAnsiTheme="minorHAnsi" w:cstheme="minorHAnsi"/>
                <w:szCs w:val="22"/>
              </w:rPr>
            </w:pPr>
            <w:r>
              <w:rPr>
                <w:rFonts w:asciiTheme="minorHAnsi" w:hAnsiTheme="minorHAnsi" w:cstheme="minorHAnsi"/>
                <w:szCs w:val="22"/>
              </w:rPr>
              <w:t>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E7C" w:rsidRPr="00504A36" w:rsidRDefault="005F5E7C" w:rsidP="00BD1B23">
            <w:pPr>
              <w:spacing w:before="60" w:after="60"/>
              <w:jc w:val="center"/>
              <w:rPr>
                <w:rFonts w:asciiTheme="minorHAnsi" w:hAnsiTheme="minorHAnsi" w:cstheme="minorHAnsi"/>
                <w:szCs w:val="22"/>
              </w:rPr>
            </w:pPr>
            <w:r w:rsidRPr="00504A36">
              <w:rPr>
                <w:rFonts w:asciiTheme="minorHAnsi" w:hAnsiTheme="minorHAnsi" w:cstheme="minorHAnsi"/>
                <w:szCs w:val="22"/>
              </w:rPr>
              <w:t>√</w:t>
            </w:r>
          </w:p>
        </w:tc>
        <w:tc>
          <w:tcPr>
            <w:tcW w:w="1842" w:type="dxa"/>
            <w:tcBorders>
              <w:top w:val="single" w:sz="4" w:space="0" w:color="auto"/>
              <w:left w:val="single" w:sz="4" w:space="0" w:color="auto"/>
              <w:bottom w:val="single" w:sz="4" w:space="0" w:color="auto"/>
              <w:right w:val="single" w:sz="4" w:space="0" w:color="833C0B"/>
            </w:tcBorders>
            <w:shd w:val="clear" w:color="auto" w:fill="auto"/>
            <w:noWrap/>
            <w:vAlign w:val="center"/>
          </w:tcPr>
          <w:p w:rsidR="005F5E7C" w:rsidRPr="00504A36" w:rsidRDefault="005F5E7C" w:rsidP="00BD1B23">
            <w:pPr>
              <w:spacing w:before="60" w:after="60"/>
              <w:jc w:val="center"/>
              <w:rPr>
                <w:rFonts w:asciiTheme="minorHAnsi" w:hAnsiTheme="minorHAnsi" w:cstheme="minorHAnsi"/>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tcBorders>
              <w:top w:val="single" w:sz="4" w:space="0" w:color="auto"/>
              <w:left w:val="single" w:sz="4" w:space="0" w:color="auto"/>
              <w:bottom w:val="single" w:sz="4" w:space="0" w:color="auto"/>
              <w:right w:val="single" w:sz="4" w:space="0" w:color="auto"/>
            </w:tcBorders>
            <w:shd w:val="clear" w:color="auto" w:fill="auto"/>
            <w:vAlign w:val="bottom"/>
          </w:tcPr>
          <w:p w:rsidR="005F5E7C" w:rsidRPr="00504A36" w:rsidRDefault="005F5E7C" w:rsidP="00F9370A">
            <w:pPr>
              <w:spacing w:before="60" w:after="60"/>
              <w:rPr>
                <w:rFonts w:asciiTheme="minorHAnsi" w:hAnsiTheme="minorHAnsi" w:cstheme="minorHAnsi"/>
                <w:szCs w:val="22"/>
              </w:rPr>
            </w:pPr>
            <w:r w:rsidRPr="00504A36">
              <w:rPr>
                <w:rFonts w:asciiTheme="minorHAnsi" w:hAnsiTheme="minorHAnsi" w:cstheme="minorHAnsi"/>
                <w:szCs w:val="22"/>
              </w:rPr>
              <w:t>Willing to work occasional weekends, evening and public holidays as necessary</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F5E7C" w:rsidRPr="00504A36" w:rsidRDefault="005F5E7C" w:rsidP="00BD1B23">
            <w:pPr>
              <w:spacing w:before="60" w:after="60"/>
              <w:jc w:val="center"/>
              <w:rPr>
                <w:rFonts w:asciiTheme="minorHAnsi" w:hAnsiTheme="minorHAnsi" w:cstheme="minorHAnsi"/>
                <w:szCs w:val="22"/>
              </w:rPr>
            </w:pPr>
            <w:r>
              <w:rPr>
                <w:rFonts w:asciiTheme="minorHAnsi" w:hAnsiTheme="minorHAnsi" w:cstheme="minorHAnsi"/>
                <w:szCs w:val="22"/>
              </w:rPr>
              <w:t>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E7C" w:rsidRPr="00504A36" w:rsidRDefault="005F5E7C" w:rsidP="00BD1B23">
            <w:pPr>
              <w:spacing w:before="60" w:after="60"/>
              <w:jc w:val="center"/>
              <w:rPr>
                <w:rFonts w:asciiTheme="minorHAnsi" w:hAnsiTheme="minorHAnsi" w:cstheme="minorHAnsi"/>
                <w:b/>
                <w:szCs w:val="22"/>
              </w:rPr>
            </w:pPr>
            <w:r w:rsidRPr="00504A36">
              <w:rPr>
                <w:rFonts w:asciiTheme="minorHAnsi" w:hAnsiTheme="minorHAnsi" w:cstheme="minorHAnsi"/>
                <w:szCs w:val="22"/>
              </w:rPr>
              <w:t>√</w:t>
            </w:r>
          </w:p>
        </w:tc>
        <w:tc>
          <w:tcPr>
            <w:tcW w:w="1842" w:type="dxa"/>
            <w:tcBorders>
              <w:top w:val="single" w:sz="4" w:space="0" w:color="auto"/>
              <w:left w:val="single" w:sz="4" w:space="0" w:color="auto"/>
              <w:bottom w:val="single" w:sz="4" w:space="0" w:color="auto"/>
              <w:right w:val="single" w:sz="4" w:space="0" w:color="833C0B"/>
            </w:tcBorders>
            <w:shd w:val="clear" w:color="auto" w:fill="auto"/>
            <w:noWrap/>
            <w:vAlign w:val="center"/>
          </w:tcPr>
          <w:p w:rsidR="005F5E7C" w:rsidRPr="00504A36" w:rsidRDefault="005F5E7C" w:rsidP="00BD1B23">
            <w:pPr>
              <w:spacing w:before="60" w:after="60"/>
              <w:jc w:val="center"/>
              <w:rPr>
                <w:rFonts w:asciiTheme="minorHAnsi" w:hAnsiTheme="minorHAnsi" w:cstheme="minorHAnsi"/>
                <w:szCs w:val="22"/>
              </w:rPr>
            </w:pPr>
          </w:p>
        </w:tc>
      </w:tr>
    </w:tbl>
    <w:p w:rsidR="00487DA2" w:rsidRDefault="00487DA2"/>
    <w:p w:rsidR="005F5E7C" w:rsidRDefault="005F5E7C">
      <w:pPr>
        <w:rPr>
          <w:rFonts w:asciiTheme="minorHAnsi" w:hAnsiTheme="minorHAnsi" w:cstheme="minorHAnsi"/>
          <w:b/>
          <w:szCs w:val="22"/>
        </w:rPr>
      </w:pPr>
      <w:r>
        <w:rPr>
          <w:rFonts w:asciiTheme="minorHAnsi" w:hAnsiTheme="minorHAnsi" w:cstheme="minorHAnsi"/>
          <w:b/>
          <w:szCs w:val="22"/>
        </w:rPr>
        <w:br w:type="page"/>
      </w:r>
    </w:p>
    <w:p w:rsidR="005F5E7C" w:rsidRDefault="005F5E7C" w:rsidP="005F5E7C">
      <w:pPr>
        <w:rPr>
          <w:rFonts w:asciiTheme="minorHAnsi" w:hAnsiTheme="minorHAnsi" w:cstheme="minorHAnsi"/>
          <w:b/>
          <w:szCs w:val="22"/>
        </w:rPr>
      </w:pPr>
    </w:p>
    <w:p w:rsidR="005F5E7C" w:rsidRPr="003F16A4" w:rsidRDefault="005F5E7C" w:rsidP="005F5E7C">
      <w:pPr>
        <w:ind w:left="3402" w:hanging="3402"/>
        <w:rPr>
          <w:rFonts w:asciiTheme="minorHAnsi" w:hAnsiTheme="minorHAnsi" w:cstheme="minorHAnsi"/>
          <w:b/>
          <w:sz w:val="26"/>
          <w:szCs w:val="26"/>
        </w:rPr>
      </w:pPr>
      <w:r w:rsidRPr="003F16A4">
        <w:rPr>
          <w:rFonts w:asciiTheme="minorHAnsi" w:hAnsiTheme="minorHAnsi" w:cstheme="minorHAnsi"/>
          <w:b/>
          <w:sz w:val="26"/>
          <w:szCs w:val="26"/>
        </w:rPr>
        <w:t>Person Specification</w:t>
      </w:r>
    </w:p>
    <w:p w:rsidR="001014A7" w:rsidRDefault="001014A7" w:rsidP="001014A7">
      <w:pPr>
        <w:rPr>
          <w:rFonts w:asciiTheme="minorHAnsi" w:hAnsiTheme="minorHAnsi" w:cstheme="minorHAnsi"/>
          <w:b/>
          <w:szCs w:val="22"/>
        </w:rPr>
      </w:pPr>
    </w:p>
    <w:p w:rsidR="001014A7" w:rsidRDefault="001014A7" w:rsidP="001014A7">
      <w:pPr>
        <w:rPr>
          <w:rFonts w:asciiTheme="minorHAnsi" w:hAnsiTheme="minorHAnsi" w:cstheme="minorHAnsi"/>
          <w:b/>
          <w:szCs w:val="22"/>
        </w:rPr>
      </w:pPr>
      <w:r>
        <w:rPr>
          <w:rFonts w:asciiTheme="minorHAnsi" w:hAnsiTheme="minorHAnsi" w:cstheme="minorHAnsi"/>
          <w:b/>
          <w:szCs w:val="22"/>
        </w:rPr>
        <w:t>The following requirements will be assessed by practical tests on the day of the interview:</w:t>
      </w:r>
    </w:p>
    <w:p w:rsidR="001014A7" w:rsidRDefault="001014A7" w:rsidP="001014A7">
      <w:pPr>
        <w:rPr>
          <w:rFonts w:asciiTheme="minorHAnsi" w:hAnsiTheme="minorHAnsi" w:cstheme="minorHAnsi"/>
          <w:b/>
          <w:szCs w:val="22"/>
        </w:rPr>
      </w:pPr>
    </w:p>
    <w:p w:rsidR="005F5E7C" w:rsidRDefault="005F5E7C" w:rsidP="005F5E7C">
      <w:pPr>
        <w:rPr>
          <w:rFonts w:asciiTheme="minorHAnsi" w:hAnsiTheme="minorHAnsi" w:cstheme="minorHAnsi"/>
          <w:b/>
          <w:szCs w:val="22"/>
        </w:rPr>
      </w:pPr>
    </w:p>
    <w:tbl>
      <w:tblPr>
        <w:tblW w:w="14884" w:type="dxa"/>
        <w:tblInd w:w="-34" w:type="dxa"/>
        <w:tblLook w:val="0000" w:firstRow="0" w:lastRow="0" w:firstColumn="0" w:lastColumn="0" w:noHBand="0" w:noVBand="0"/>
      </w:tblPr>
      <w:tblGrid>
        <w:gridCol w:w="9342"/>
        <w:gridCol w:w="14"/>
        <w:gridCol w:w="2268"/>
        <w:gridCol w:w="1418"/>
        <w:gridCol w:w="1842"/>
      </w:tblGrid>
      <w:tr w:rsidR="005F5E7C" w:rsidRPr="00504A36" w:rsidTr="00F55661">
        <w:trPr>
          <w:trHeight w:val="300"/>
        </w:trPr>
        <w:tc>
          <w:tcPr>
            <w:tcW w:w="9342" w:type="dxa"/>
            <w:tcBorders>
              <w:top w:val="single" w:sz="4" w:space="0" w:color="auto"/>
              <w:left w:val="single" w:sz="4" w:space="0" w:color="auto"/>
              <w:right w:val="single" w:sz="4" w:space="0" w:color="auto"/>
            </w:tcBorders>
            <w:shd w:val="clear" w:color="auto" w:fill="9CC2E5" w:themeFill="accent1" w:themeFillTint="99"/>
            <w:vAlign w:val="bottom"/>
          </w:tcPr>
          <w:p w:rsidR="005F5E7C" w:rsidRPr="00504A36" w:rsidRDefault="005F5E7C" w:rsidP="00BD1B23">
            <w:pPr>
              <w:spacing w:before="60" w:after="60"/>
              <w:rPr>
                <w:rFonts w:asciiTheme="minorHAnsi" w:hAnsiTheme="minorHAnsi" w:cstheme="minorHAnsi"/>
                <w:b/>
                <w:bCs/>
                <w:szCs w:val="22"/>
              </w:rPr>
            </w:pPr>
            <w:r w:rsidRPr="00504A36">
              <w:rPr>
                <w:rFonts w:asciiTheme="minorHAnsi" w:hAnsiTheme="minorHAnsi" w:cstheme="minorHAnsi"/>
                <w:b/>
                <w:bCs/>
                <w:szCs w:val="22"/>
              </w:rPr>
              <w:t>Requirement</w:t>
            </w:r>
          </w:p>
        </w:tc>
        <w:tc>
          <w:tcPr>
            <w:tcW w:w="2282" w:type="dxa"/>
            <w:gridSpan w:val="2"/>
            <w:vMerge w:val="restart"/>
            <w:tcBorders>
              <w:top w:val="single" w:sz="4" w:space="0" w:color="auto"/>
              <w:left w:val="nil"/>
              <w:right w:val="single" w:sz="4" w:space="0" w:color="auto"/>
            </w:tcBorders>
            <w:shd w:val="clear" w:color="auto" w:fill="9CC2E5" w:themeFill="accent1" w:themeFillTint="99"/>
          </w:tcPr>
          <w:p w:rsidR="005F5E7C" w:rsidRPr="00504A36" w:rsidRDefault="005F5E7C" w:rsidP="00BD1B23">
            <w:pPr>
              <w:spacing w:before="60"/>
              <w:jc w:val="center"/>
              <w:rPr>
                <w:rFonts w:asciiTheme="minorHAnsi" w:hAnsiTheme="minorHAnsi" w:cstheme="minorHAnsi"/>
                <w:b/>
                <w:bCs/>
                <w:szCs w:val="22"/>
              </w:rPr>
            </w:pPr>
            <w:r w:rsidRPr="00504A36">
              <w:rPr>
                <w:rFonts w:asciiTheme="minorHAnsi" w:hAnsiTheme="minorHAnsi" w:cstheme="minorHAnsi"/>
                <w:b/>
                <w:bCs/>
                <w:szCs w:val="22"/>
              </w:rPr>
              <w:t xml:space="preserve">How will </w:t>
            </w:r>
            <w:r>
              <w:rPr>
                <w:rFonts w:asciiTheme="minorHAnsi" w:hAnsiTheme="minorHAnsi" w:cstheme="minorHAnsi"/>
                <w:b/>
                <w:bCs/>
                <w:szCs w:val="22"/>
              </w:rPr>
              <w:t xml:space="preserve">we assess this </w:t>
            </w:r>
            <w:r w:rsidRPr="00504A36">
              <w:rPr>
                <w:rFonts w:asciiTheme="minorHAnsi" w:hAnsiTheme="minorHAnsi" w:cstheme="minorHAnsi"/>
                <w:b/>
                <w:bCs/>
                <w:szCs w:val="22"/>
              </w:rPr>
              <w:t>- Application Form</w:t>
            </w:r>
            <w:r>
              <w:rPr>
                <w:rFonts w:asciiTheme="minorHAnsi" w:hAnsiTheme="minorHAnsi" w:cstheme="minorHAnsi"/>
                <w:b/>
                <w:bCs/>
                <w:szCs w:val="22"/>
              </w:rPr>
              <w:t xml:space="preserve"> (A), Test (T)</w:t>
            </w:r>
            <w:r w:rsidRPr="00504A36">
              <w:rPr>
                <w:rFonts w:asciiTheme="minorHAnsi" w:hAnsiTheme="minorHAnsi" w:cstheme="minorHAnsi"/>
                <w:b/>
                <w:bCs/>
                <w:szCs w:val="22"/>
              </w:rPr>
              <w:t xml:space="preserve"> or Interview </w:t>
            </w:r>
            <w:r>
              <w:rPr>
                <w:rFonts w:asciiTheme="minorHAnsi" w:hAnsiTheme="minorHAnsi" w:cstheme="minorHAnsi"/>
                <w:b/>
                <w:bCs/>
                <w:szCs w:val="22"/>
              </w:rPr>
              <w:t xml:space="preserve">(I) </w:t>
            </w:r>
            <w:r w:rsidRPr="00504A36">
              <w:rPr>
                <w:rFonts w:asciiTheme="minorHAnsi" w:hAnsiTheme="minorHAnsi" w:cstheme="minorHAnsi"/>
                <w:b/>
                <w:bCs/>
                <w:szCs w:val="22"/>
              </w:rPr>
              <w:t>?</w:t>
            </w:r>
          </w:p>
        </w:tc>
        <w:tc>
          <w:tcPr>
            <w:tcW w:w="3260" w:type="dxa"/>
            <w:gridSpan w:val="2"/>
            <w:tcBorders>
              <w:top w:val="single" w:sz="4" w:space="0" w:color="auto"/>
              <w:left w:val="single" w:sz="4" w:space="0" w:color="auto"/>
              <w:right w:val="single" w:sz="4" w:space="0" w:color="auto"/>
            </w:tcBorders>
            <w:shd w:val="clear" w:color="auto" w:fill="9CC2E5" w:themeFill="accent1" w:themeFillTint="99"/>
            <w:noWrap/>
            <w:vAlign w:val="bottom"/>
          </w:tcPr>
          <w:p w:rsidR="005F5E7C" w:rsidRPr="00504A36" w:rsidRDefault="005F5E7C" w:rsidP="00BD1B23">
            <w:pPr>
              <w:spacing w:before="60"/>
              <w:ind w:left="1134"/>
              <w:rPr>
                <w:rFonts w:asciiTheme="minorHAnsi" w:hAnsiTheme="minorHAnsi" w:cstheme="minorHAnsi"/>
                <w:b/>
                <w:bCs/>
                <w:szCs w:val="22"/>
              </w:rPr>
            </w:pPr>
            <w:r w:rsidRPr="00504A36">
              <w:rPr>
                <w:rFonts w:asciiTheme="minorHAnsi" w:hAnsiTheme="minorHAnsi" w:cstheme="minorHAnsi"/>
                <w:b/>
                <w:bCs/>
                <w:szCs w:val="22"/>
              </w:rPr>
              <w:t>Is this:</w:t>
            </w:r>
          </w:p>
        </w:tc>
      </w:tr>
      <w:tr w:rsidR="005F5E7C" w:rsidRPr="00504A36" w:rsidTr="00F55661">
        <w:trPr>
          <w:trHeight w:val="300"/>
        </w:trPr>
        <w:tc>
          <w:tcPr>
            <w:tcW w:w="9342" w:type="dxa"/>
            <w:tcBorders>
              <w:left w:val="single" w:sz="4" w:space="0" w:color="auto"/>
              <w:bottom w:val="single" w:sz="4" w:space="0" w:color="auto"/>
              <w:right w:val="single" w:sz="4" w:space="0" w:color="auto"/>
            </w:tcBorders>
            <w:shd w:val="clear" w:color="auto" w:fill="9CC2E5" w:themeFill="accent1" w:themeFillTint="99"/>
            <w:vAlign w:val="bottom"/>
          </w:tcPr>
          <w:p w:rsidR="005F5E7C" w:rsidRPr="00504A36" w:rsidRDefault="005F5E7C" w:rsidP="005F5E7C">
            <w:pPr>
              <w:spacing w:before="60" w:after="60"/>
              <w:rPr>
                <w:rFonts w:asciiTheme="minorHAnsi" w:hAnsiTheme="minorHAnsi" w:cstheme="minorHAnsi"/>
                <w:b/>
                <w:bCs/>
                <w:szCs w:val="22"/>
              </w:rPr>
            </w:pPr>
            <w:r w:rsidRPr="00504A36">
              <w:rPr>
                <w:rFonts w:asciiTheme="minorHAnsi" w:hAnsiTheme="minorHAnsi" w:cstheme="minorHAnsi"/>
                <w:b/>
                <w:bCs/>
                <w:szCs w:val="22"/>
              </w:rPr>
              <w:t>Knowledge / Work Experience / Skills</w:t>
            </w:r>
          </w:p>
        </w:tc>
        <w:tc>
          <w:tcPr>
            <w:tcW w:w="2282" w:type="dxa"/>
            <w:gridSpan w:val="2"/>
            <w:vMerge/>
            <w:tcBorders>
              <w:left w:val="nil"/>
              <w:bottom w:val="single" w:sz="4" w:space="0" w:color="auto"/>
              <w:right w:val="single" w:sz="4" w:space="0" w:color="auto"/>
            </w:tcBorders>
            <w:shd w:val="clear" w:color="auto" w:fill="9CC2E5" w:themeFill="accent1" w:themeFillTint="99"/>
          </w:tcPr>
          <w:p w:rsidR="005F5E7C" w:rsidRPr="00504A36" w:rsidRDefault="005F5E7C" w:rsidP="00BD1B23">
            <w:pPr>
              <w:rPr>
                <w:rFonts w:asciiTheme="minorHAnsi" w:hAnsiTheme="minorHAnsi" w:cstheme="minorHAnsi"/>
                <w:b/>
                <w:bCs/>
                <w:szCs w:val="22"/>
              </w:rPr>
            </w:pPr>
          </w:p>
        </w:tc>
        <w:tc>
          <w:tcPr>
            <w:tcW w:w="1418" w:type="dxa"/>
            <w:tcBorders>
              <w:left w:val="single" w:sz="4" w:space="0" w:color="auto"/>
              <w:bottom w:val="single" w:sz="4" w:space="0" w:color="auto"/>
            </w:tcBorders>
            <w:shd w:val="clear" w:color="auto" w:fill="9CC2E5" w:themeFill="accent1" w:themeFillTint="99"/>
            <w:noWrap/>
            <w:vAlign w:val="bottom"/>
          </w:tcPr>
          <w:p w:rsidR="005F5E7C" w:rsidRPr="00504A36" w:rsidRDefault="005F5E7C" w:rsidP="00BD1B23">
            <w:pPr>
              <w:spacing w:after="60"/>
              <w:rPr>
                <w:rFonts w:asciiTheme="minorHAnsi" w:hAnsiTheme="minorHAnsi" w:cstheme="minorHAnsi"/>
                <w:b/>
                <w:bCs/>
                <w:szCs w:val="22"/>
              </w:rPr>
            </w:pPr>
            <w:r w:rsidRPr="00504A36">
              <w:rPr>
                <w:rFonts w:asciiTheme="minorHAnsi" w:hAnsiTheme="minorHAnsi" w:cstheme="minorHAnsi"/>
                <w:b/>
                <w:bCs/>
                <w:szCs w:val="22"/>
              </w:rPr>
              <w:t>Essential ?</w:t>
            </w:r>
          </w:p>
        </w:tc>
        <w:tc>
          <w:tcPr>
            <w:tcW w:w="1842" w:type="dxa"/>
            <w:tcBorders>
              <w:left w:val="nil"/>
              <w:bottom w:val="single" w:sz="4" w:space="0" w:color="auto"/>
              <w:right w:val="single" w:sz="4" w:space="0" w:color="auto"/>
            </w:tcBorders>
            <w:shd w:val="clear" w:color="auto" w:fill="9CC2E5" w:themeFill="accent1" w:themeFillTint="99"/>
            <w:noWrap/>
            <w:vAlign w:val="bottom"/>
          </w:tcPr>
          <w:p w:rsidR="005F5E7C" w:rsidRPr="00504A36" w:rsidRDefault="005F5E7C" w:rsidP="00BD1B23">
            <w:pPr>
              <w:spacing w:after="60"/>
              <w:rPr>
                <w:rFonts w:asciiTheme="minorHAnsi" w:hAnsiTheme="minorHAnsi" w:cstheme="minorHAnsi"/>
                <w:b/>
                <w:bCs/>
                <w:szCs w:val="22"/>
              </w:rPr>
            </w:pPr>
            <w:r w:rsidRPr="00504A36">
              <w:rPr>
                <w:rFonts w:asciiTheme="minorHAnsi" w:hAnsiTheme="minorHAnsi" w:cstheme="minorHAnsi"/>
                <w:b/>
                <w:bCs/>
                <w:szCs w:val="22"/>
              </w:rPr>
              <w:t>Desirable ?</w:t>
            </w:r>
          </w:p>
        </w:tc>
      </w:tr>
      <w:tr w:rsidR="005F5E7C" w:rsidRPr="00C10810"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C10810" w:rsidRDefault="005F5E7C" w:rsidP="008548FB">
            <w:pPr>
              <w:spacing w:before="60" w:after="60"/>
              <w:rPr>
                <w:rFonts w:asciiTheme="minorHAnsi" w:hAnsiTheme="minorHAnsi" w:cstheme="minorHAnsi"/>
                <w:szCs w:val="22"/>
              </w:rPr>
            </w:pPr>
            <w:r w:rsidRPr="00C10810">
              <w:rPr>
                <w:rFonts w:asciiTheme="minorHAnsi" w:hAnsiTheme="minorHAnsi" w:cstheme="minorHAnsi"/>
                <w:szCs w:val="22"/>
              </w:rPr>
              <w:t xml:space="preserve">Excellent IT Skills incl. Outlook,  Word, PowerPoint, Excel &amp; Access &amp; Use of SASSHA rent, referral, </w:t>
            </w:r>
            <w:r w:rsidR="008548FB">
              <w:rPr>
                <w:rFonts w:asciiTheme="minorHAnsi" w:hAnsiTheme="minorHAnsi" w:cstheme="minorHAnsi"/>
                <w:szCs w:val="22"/>
              </w:rPr>
              <w:t xml:space="preserve">young person’s  and </w:t>
            </w:r>
            <w:r w:rsidRPr="00C10810">
              <w:rPr>
                <w:rFonts w:asciiTheme="minorHAnsi" w:hAnsiTheme="minorHAnsi" w:cstheme="minorHAnsi"/>
                <w:szCs w:val="22"/>
              </w:rPr>
              <w:t>property database</w:t>
            </w:r>
          </w:p>
        </w:tc>
        <w:tc>
          <w:tcPr>
            <w:tcW w:w="2268" w:type="dxa"/>
            <w:tcBorders>
              <w:top w:val="nil"/>
              <w:left w:val="nil"/>
              <w:bottom w:val="single" w:sz="4" w:space="0" w:color="auto"/>
              <w:right w:val="single" w:sz="4" w:space="0" w:color="auto"/>
            </w:tcBorders>
            <w:shd w:val="clear" w:color="auto" w:fill="auto"/>
            <w:noWrap/>
            <w:vAlign w:val="center"/>
          </w:tcPr>
          <w:p w:rsidR="005F5E7C" w:rsidRPr="00C10810" w:rsidRDefault="005F5E7C" w:rsidP="00BD1B23">
            <w:pPr>
              <w:spacing w:before="60" w:after="60"/>
              <w:jc w:val="center"/>
              <w:rPr>
                <w:rFonts w:asciiTheme="minorHAnsi" w:hAnsiTheme="minorHAnsi" w:cstheme="minorHAnsi"/>
                <w:szCs w:val="22"/>
              </w:rPr>
            </w:pPr>
            <w:r w:rsidRPr="00C10810">
              <w:rPr>
                <w:rFonts w:asciiTheme="minorHAnsi" w:hAnsiTheme="minorHAnsi" w:cstheme="minorHAnsi"/>
                <w:szCs w:val="22"/>
              </w:rPr>
              <w:t>T</w:t>
            </w:r>
          </w:p>
        </w:tc>
        <w:tc>
          <w:tcPr>
            <w:tcW w:w="1418" w:type="dxa"/>
            <w:tcBorders>
              <w:top w:val="nil"/>
              <w:left w:val="nil"/>
              <w:bottom w:val="single" w:sz="4" w:space="0" w:color="auto"/>
              <w:right w:val="single" w:sz="4" w:space="0" w:color="auto"/>
            </w:tcBorders>
            <w:shd w:val="clear" w:color="auto" w:fill="auto"/>
            <w:noWrap/>
            <w:vAlign w:val="center"/>
          </w:tcPr>
          <w:p w:rsidR="005F5E7C" w:rsidRPr="00C10810" w:rsidRDefault="005F5E7C" w:rsidP="00BD1B23">
            <w:pPr>
              <w:spacing w:before="60" w:after="60"/>
              <w:jc w:val="center"/>
              <w:rPr>
                <w:rFonts w:asciiTheme="minorHAnsi" w:hAnsiTheme="minorHAnsi" w:cstheme="minorHAnsi"/>
                <w:szCs w:val="22"/>
              </w:rPr>
            </w:pPr>
            <w:r w:rsidRPr="00C10810">
              <w:rPr>
                <w:rFonts w:asciiTheme="minorHAnsi" w:hAnsiTheme="minorHAnsi" w:cstheme="minorHAnsi"/>
                <w:szCs w:val="22"/>
              </w:rPr>
              <w:t>√</w:t>
            </w:r>
          </w:p>
        </w:tc>
        <w:tc>
          <w:tcPr>
            <w:tcW w:w="1842" w:type="dxa"/>
            <w:tcBorders>
              <w:top w:val="nil"/>
              <w:left w:val="nil"/>
              <w:bottom w:val="single" w:sz="4" w:space="0" w:color="auto"/>
              <w:right w:val="single" w:sz="4" w:space="0" w:color="auto"/>
            </w:tcBorders>
          </w:tcPr>
          <w:p w:rsidR="005F5E7C" w:rsidRPr="00C10810" w:rsidRDefault="005F5E7C" w:rsidP="00BD1B23">
            <w:pPr>
              <w:spacing w:before="60" w:after="60"/>
              <w:jc w:val="center"/>
              <w:rPr>
                <w:rFonts w:asciiTheme="minorHAnsi" w:hAnsiTheme="minorHAnsi" w:cstheme="minorHAnsi"/>
                <w:szCs w:val="22"/>
              </w:rPr>
            </w:pPr>
          </w:p>
        </w:tc>
      </w:tr>
      <w:tr w:rsidR="005F5E7C" w:rsidRPr="00C10810"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C10810" w:rsidRDefault="005F5E7C" w:rsidP="00F9370A">
            <w:pPr>
              <w:spacing w:before="60" w:after="60"/>
              <w:rPr>
                <w:rFonts w:asciiTheme="minorHAnsi" w:hAnsiTheme="minorHAnsi" w:cstheme="minorHAnsi"/>
                <w:szCs w:val="22"/>
              </w:rPr>
            </w:pPr>
            <w:r w:rsidRPr="00C10810">
              <w:rPr>
                <w:rFonts w:asciiTheme="minorHAnsi" w:hAnsiTheme="minorHAnsi" w:cstheme="minorHAnsi"/>
                <w:szCs w:val="22"/>
              </w:rPr>
              <w:t>Numeracy skills</w:t>
            </w:r>
          </w:p>
        </w:tc>
        <w:tc>
          <w:tcPr>
            <w:tcW w:w="2268" w:type="dxa"/>
            <w:tcBorders>
              <w:top w:val="nil"/>
              <w:left w:val="nil"/>
              <w:bottom w:val="single" w:sz="4" w:space="0" w:color="auto"/>
              <w:right w:val="single" w:sz="4" w:space="0" w:color="auto"/>
            </w:tcBorders>
            <w:shd w:val="clear" w:color="auto" w:fill="auto"/>
            <w:noWrap/>
            <w:vAlign w:val="center"/>
          </w:tcPr>
          <w:p w:rsidR="005F5E7C" w:rsidRPr="00C10810" w:rsidRDefault="005F5E7C" w:rsidP="00BD1B23">
            <w:pPr>
              <w:spacing w:before="60" w:after="60"/>
              <w:jc w:val="center"/>
              <w:rPr>
                <w:rFonts w:asciiTheme="minorHAnsi" w:hAnsiTheme="minorHAnsi" w:cstheme="minorHAnsi"/>
                <w:szCs w:val="22"/>
              </w:rPr>
            </w:pPr>
            <w:r w:rsidRPr="00C10810">
              <w:rPr>
                <w:rFonts w:asciiTheme="minorHAnsi" w:hAnsiTheme="minorHAnsi" w:cstheme="minorHAnsi"/>
                <w:szCs w:val="22"/>
              </w:rPr>
              <w:t>T</w:t>
            </w:r>
          </w:p>
        </w:tc>
        <w:tc>
          <w:tcPr>
            <w:tcW w:w="1418" w:type="dxa"/>
            <w:tcBorders>
              <w:top w:val="nil"/>
              <w:left w:val="nil"/>
              <w:bottom w:val="single" w:sz="4" w:space="0" w:color="auto"/>
              <w:right w:val="single" w:sz="4" w:space="0" w:color="auto"/>
            </w:tcBorders>
            <w:shd w:val="clear" w:color="auto" w:fill="auto"/>
            <w:noWrap/>
            <w:vAlign w:val="center"/>
          </w:tcPr>
          <w:p w:rsidR="005F5E7C" w:rsidRPr="00C10810" w:rsidRDefault="005F5E7C" w:rsidP="00BD1B23">
            <w:pPr>
              <w:spacing w:before="60" w:after="60"/>
              <w:jc w:val="center"/>
              <w:rPr>
                <w:rFonts w:asciiTheme="minorHAnsi" w:hAnsiTheme="minorHAnsi" w:cstheme="minorHAnsi"/>
                <w:szCs w:val="22"/>
              </w:rPr>
            </w:pPr>
            <w:r w:rsidRPr="00C10810">
              <w:rPr>
                <w:rFonts w:asciiTheme="minorHAnsi" w:hAnsiTheme="minorHAnsi" w:cstheme="minorHAnsi"/>
                <w:szCs w:val="22"/>
              </w:rPr>
              <w:t>√</w:t>
            </w:r>
          </w:p>
        </w:tc>
        <w:tc>
          <w:tcPr>
            <w:tcW w:w="1842" w:type="dxa"/>
            <w:tcBorders>
              <w:top w:val="nil"/>
              <w:left w:val="nil"/>
              <w:bottom w:val="single" w:sz="4" w:space="0" w:color="auto"/>
              <w:right w:val="single" w:sz="4" w:space="0" w:color="auto"/>
            </w:tcBorders>
          </w:tcPr>
          <w:p w:rsidR="005F5E7C" w:rsidRPr="00C10810" w:rsidRDefault="005F5E7C" w:rsidP="00BD1B23">
            <w:pPr>
              <w:spacing w:before="60" w:after="60"/>
              <w:jc w:val="center"/>
              <w:rPr>
                <w:rFonts w:asciiTheme="minorHAnsi" w:hAnsiTheme="minorHAnsi" w:cstheme="minorHAnsi"/>
                <w:szCs w:val="22"/>
              </w:rPr>
            </w:pPr>
          </w:p>
        </w:tc>
      </w:tr>
      <w:tr w:rsidR="005F5E7C"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C10810" w:rsidRDefault="005F5E7C" w:rsidP="00F9370A">
            <w:pPr>
              <w:spacing w:before="60" w:after="60"/>
              <w:rPr>
                <w:rFonts w:asciiTheme="minorHAnsi" w:hAnsiTheme="minorHAnsi" w:cstheme="minorHAnsi"/>
                <w:szCs w:val="22"/>
              </w:rPr>
            </w:pPr>
            <w:r w:rsidRPr="00C10810">
              <w:rPr>
                <w:rFonts w:asciiTheme="minorHAnsi" w:hAnsiTheme="minorHAnsi" w:cstheme="minorHAnsi"/>
                <w:szCs w:val="22"/>
              </w:rPr>
              <w:t>Strong organisational and planning skills, able to prioritise</w:t>
            </w:r>
          </w:p>
        </w:tc>
        <w:tc>
          <w:tcPr>
            <w:tcW w:w="2268" w:type="dxa"/>
            <w:tcBorders>
              <w:top w:val="nil"/>
              <w:left w:val="nil"/>
              <w:bottom w:val="single" w:sz="4" w:space="0" w:color="auto"/>
              <w:right w:val="single" w:sz="4" w:space="0" w:color="auto"/>
            </w:tcBorders>
            <w:shd w:val="clear" w:color="auto" w:fill="auto"/>
            <w:noWrap/>
            <w:vAlign w:val="center"/>
          </w:tcPr>
          <w:p w:rsidR="005F5E7C" w:rsidRPr="00C10810" w:rsidRDefault="005F5E7C" w:rsidP="00BD1B23">
            <w:pPr>
              <w:spacing w:before="60" w:after="60"/>
              <w:jc w:val="center"/>
              <w:rPr>
                <w:rFonts w:asciiTheme="minorHAnsi" w:hAnsiTheme="minorHAnsi" w:cstheme="minorHAnsi"/>
                <w:szCs w:val="22"/>
              </w:rPr>
            </w:pPr>
            <w:r w:rsidRPr="00C10810">
              <w:rPr>
                <w:rFonts w:asciiTheme="minorHAnsi" w:hAnsiTheme="minorHAnsi" w:cstheme="minorHAnsi"/>
                <w:szCs w:val="22"/>
              </w:rPr>
              <w:t>T</w:t>
            </w:r>
          </w:p>
        </w:tc>
        <w:tc>
          <w:tcPr>
            <w:tcW w:w="1418" w:type="dxa"/>
            <w:tcBorders>
              <w:top w:val="nil"/>
              <w:left w:val="nil"/>
              <w:bottom w:val="single" w:sz="4" w:space="0" w:color="auto"/>
              <w:right w:val="single" w:sz="4" w:space="0" w:color="auto"/>
            </w:tcBorders>
            <w:shd w:val="clear" w:color="auto" w:fill="auto"/>
            <w:noWrap/>
            <w:vAlign w:val="center"/>
          </w:tcPr>
          <w:p w:rsidR="005F5E7C" w:rsidRPr="00504A36" w:rsidRDefault="005F5E7C" w:rsidP="00BD1B23">
            <w:pPr>
              <w:spacing w:before="60" w:after="60"/>
              <w:jc w:val="center"/>
              <w:rPr>
                <w:rFonts w:asciiTheme="minorHAnsi" w:hAnsiTheme="minorHAnsi" w:cstheme="minorHAnsi"/>
                <w:szCs w:val="22"/>
              </w:rPr>
            </w:pPr>
            <w:r w:rsidRPr="00C10810">
              <w:rPr>
                <w:rFonts w:asciiTheme="minorHAnsi" w:hAnsiTheme="minorHAnsi" w:cstheme="minorHAnsi"/>
                <w:szCs w:val="22"/>
              </w:rPr>
              <w:t>√</w:t>
            </w:r>
          </w:p>
        </w:tc>
        <w:tc>
          <w:tcPr>
            <w:tcW w:w="1842" w:type="dxa"/>
            <w:tcBorders>
              <w:top w:val="nil"/>
              <w:left w:val="nil"/>
              <w:bottom w:val="single" w:sz="4" w:space="0" w:color="auto"/>
              <w:right w:val="single" w:sz="4" w:space="0" w:color="auto"/>
            </w:tcBorders>
          </w:tcPr>
          <w:p w:rsidR="005F5E7C" w:rsidRPr="00504A36" w:rsidRDefault="005F5E7C" w:rsidP="00BD1B23">
            <w:pPr>
              <w:spacing w:before="60" w:after="60"/>
              <w:jc w:val="center"/>
              <w:rPr>
                <w:rFonts w:asciiTheme="minorHAnsi" w:hAnsiTheme="minorHAnsi" w:cstheme="minorHAnsi"/>
                <w:szCs w:val="22"/>
              </w:rPr>
            </w:pPr>
          </w:p>
        </w:tc>
      </w:tr>
      <w:tr w:rsidR="005F5E7C" w:rsidRPr="00504A36" w:rsidTr="00F55661">
        <w:trPr>
          <w:trHeight w:val="300"/>
        </w:trPr>
        <w:tc>
          <w:tcPr>
            <w:tcW w:w="935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bottom"/>
          </w:tcPr>
          <w:p w:rsidR="005F5E7C" w:rsidRDefault="005F5E7C" w:rsidP="00BD1B23">
            <w:pPr>
              <w:spacing w:after="60"/>
              <w:rPr>
                <w:rFonts w:asciiTheme="minorHAnsi" w:hAnsiTheme="minorHAnsi" w:cstheme="minorHAnsi"/>
                <w:b/>
                <w:szCs w:val="22"/>
              </w:rPr>
            </w:pPr>
            <w:r w:rsidRPr="00504A36">
              <w:rPr>
                <w:rFonts w:asciiTheme="minorHAnsi" w:hAnsiTheme="minorHAnsi" w:cstheme="minorHAnsi"/>
                <w:b/>
                <w:szCs w:val="22"/>
              </w:rPr>
              <w:t>Personal Skills / Attributes</w:t>
            </w:r>
          </w:p>
          <w:p w:rsidR="005F5E7C" w:rsidRPr="00504A36" w:rsidRDefault="005F5E7C" w:rsidP="00BD1B23">
            <w:pPr>
              <w:spacing w:after="60"/>
              <w:rPr>
                <w:rFonts w:asciiTheme="minorHAnsi" w:hAnsiTheme="minorHAnsi" w:cstheme="minorHAnsi"/>
                <w:b/>
                <w:bCs/>
                <w:szCs w:val="22"/>
              </w:rPr>
            </w:pPr>
          </w:p>
        </w:tc>
        <w:tc>
          <w:tcPr>
            <w:tcW w:w="2268" w:type="dxa"/>
            <w:tcBorders>
              <w:top w:val="single" w:sz="4" w:space="0" w:color="auto"/>
              <w:left w:val="nil"/>
              <w:bottom w:val="single" w:sz="4" w:space="0" w:color="auto"/>
              <w:right w:val="single" w:sz="4" w:space="0" w:color="auto"/>
            </w:tcBorders>
            <w:shd w:val="clear" w:color="auto" w:fill="9CC2E5" w:themeFill="accent1" w:themeFillTint="99"/>
          </w:tcPr>
          <w:p w:rsidR="005F5E7C" w:rsidRPr="00504A36" w:rsidRDefault="005F5E7C" w:rsidP="00BD1B23">
            <w:pPr>
              <w:jc w:val="center"/>
              <w:rPr>
                <w:rFonts w:asciiTheme="minorHAnsi" w:hAnsiTheme="minorHAnsi" w:cstheme="minorHAnsi"/>
                <w:b/>
                <w:bCs/>
                <w:szCs w:val="22"/>
              </w:rPr>
            </w:pPr>
            <w:r w:rsidRPr="00504A36">
              <w:rPr>
                <w:rFonts w:asciiTheme="minorHAnsi" w:hAnsiTheme="minorHAnsi" w:cstheme="minorHAnsi"/>
                <w:b/>
                <w:bCs/>
                <w:szCs w:val="22"/>
              </w:rPr>
              <w:t xml:space="preserve">How will </w:t>
            </w:r>
            <w:r>
              <w:rPr>
                <w:rFonts w:asciiTheme="minorHAnsi" w:hAnsiTheme="minorHAnsi" w:cstheme="minorHAnsi"/>
                <w:b/>
                <w:bCs/>
                <w:szCs w:val="22"/>
              </w:rPr>
              <w:t xml:space="preserve">we assess this </w:t>
            </w:r>
            <w:r w:rsidRPr="00504A36">
              <w:rPr>
                <w:rFonts w:asciiTheme="minorHAnsi" w:hAnsiTheme="minorHAnsi" w:cstheme="minorHAnsi"/>
                <w:b/>
                <w:bCs/>
                <w:szCs w:val="22"/>
              </w:rPr>
              <w:t>- Application Form</w:t>
            </w:r>
            <w:r>
              <w:rPr>
                <w:rFonts w:asciiTheme="minorHAnsi" w:hAnsiTheme="minorHAnsi" w:cstheme="minorHAnsi"/>
                <w:b/>
                <w:bCs/>
                <w:szCs w:val="22"/>
              </w:rPr>
              <w:t xml:space="preserve"> (A), Test (T)</w:t>
            </w:r>
            <w:r w:rsidRPr="00504A36">
              <w:rPr>
                <w:rFonts w:asciiTheme="minorHAnsi" w:hAnsiTheme="minorHAnsi" w:cstheme="minorHAnsi"/>
                <w:b/>
                <w:bCs/>
                <w:szCs w:val="22"/>
              </w:rPr>
              <w:t xml:space="preserve"> or Interview </w:t>
            </w:r>
            <w:r>
              <w:rPr>
                <w:rFonts w:asciiTheme="minorHAnsi" w:hAnsiTheme="minorHAnsi" w:cstheme="minorHAnsi"/>
                <w:b/>
                <w:bCs/>
                <w:szCs w:val="22"/>
              </w:rPr>
              <w:t xml:space="preserve">(I) </w:t>
            </w:r>
            <w:r w:rsidRPr="00504A36">
              <w:rPr>
                <w:rFonts w:asciiTheme="minorHAnsi" w:hAnsiTheme="minorHAnsi" w:cstheme="minorHAnsi"/>
                <w:b/>
                <w:bCs/>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tcPr>
          <w:p w:rsidR="005F5E7C" w:rsidRPr="00504A36" w:rsidRDefault="005F5E7C" w:rsidP="00BD1B23">
            <w:pPr>
              <w:spacing w:after="60"/>
              <w:rPr>
                <w:rFonts w:asciiTheme="minorHAnsi" w:hAnsiTheme="minorHAnsi" w:cstheme="minorHAnsi"/>
                <w:b/>
                <w:bCs/>
                <w:szCs w:val="22"/>
              </w:rPr>
            </w:pPr>
            <w:r w:rsidRPr="00504A36">
              <w:rPr>
                <w:rFonts w:asciiTheme="minorHAnsi" w:hAnsiTheme="minorHAnsi" w:cstheme="minorHAnsi"/>
                <w:b/>
                <w:bCs/>
                <w:szCs w:val="22"/>
              </w:rPr>
              <w:t>Essential ?</w:t>
            </w:r>
          </w:p>
        </w:tc>
        <w:tc>
          <w:tcPr>
            <w:tcW w:w="1842" w:type="dxa"/>
            <w:tcBorders>
              <w:top w:val="single" w:sz="4" w:space="0" w:color="auto"/>
              <w:left w:val="nil"/>
              <w:bottom w:val="single" w:sz="4" w:space="0" w:color="auto"/>
              <w:right w:val="single" w:sz="4" w:space="0" w:color="auto"/>
            </w:tcBorders>
            <w:shd w:val="clear" w:color="auto" w:fill="9CC2E5" w:themeFill="accent1" w:themeFillTint="99"/>
            <w:noWrap/>
            <w:vAlign w:val="bottom"/>
          </w:tcPr>
          <w:p w:rsidR="005F5E7C" w:rsidRPr="00504A36" w:rsidRDefault="005F5E7C" w:rsidP="00BD1B23">
            <w:pPr>
              <w:spacing w:after="60"/>
              <w:rPr>
                <w:rFonts w:asciiTheme="minorHAnsi" w:hAnsiTheme="minorHAnsi" w:cstheme="minorHAnsi"/>
                <w:b/>
                <w:bCs/>
                <w:szCs w:val="22"/>
              </w:rPr>
            </w:pPr>
            <w:r w:rsidRPr="00504A36">
              <w:rPr>
                <w:rFonts w:asciiTheme="minorHAnsi" w:hAnsiTheme="minorHAnsi" w:cstheme="minorHAnsi"/>
                <w:b/>
                <w:bCs/>
                <w:szCs w:val="22"/>
              </w:rPr>
              <w:t>Desirable ?</w:t>
            </w: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5F5E7C" w:rsidRPr="00504A36" w:rsidRDefault="005F5E7C" w:rsidP="00F9370A">
            <w:pPr>
              <w:spacing w:before="60" w:after="60"/>
              <w:rPr>
                <w:rFonts w:asciiTheme="minorHAnsi" w:hAnsiTheme="minorHAnsi" w:cstheme="minorHAnsi"/>
                <w:szCs w:val="22"/>
              </w:rPr>
            </w:pPr>
            <w:r w:rsidRPr="00504A36">
              <w:rPr>
                <w:rFonts w:asciiTheme="minorHAnsi" w:hAnsiTheme="minorHAnsi" w:cstheme="minorHAnsi"/>
                <w:szCs w:val="22"/>
              </w:rPr>
              <w:t>Able to make decisions</w:t>
            </w:r>
          </w:p>
        </w:tc>
        <w:tc>
          <w:tcPr>
            <w:tcW w:w="2268" w:type="dxa"/>
            <w:shd w:val="clear" w:color="auto" w:fill="auto"/>
          </w:tcPr>
          <w:p w:rsidR="005F5E7C" w:rsidRPr="00504A36" w:rsidRDefault="005F5E7C" w:rsidP="00BD1B23">
            <w:pPr>
              <w:spacing w:before="60" w:after="60"/>
              <w:jc w:val="center"/>
              <w:rPr>
                <w:rFonts w:asciiTheme="minorHAnsi" w:hAnsiTheme="minorHAnsi" w:cstheme="minorHAnsi"/>
                <w:szCs w:val="22"/>
              </w:rPr>
            </w:pPr>
            <w:r>
              <w:rPr>
                <w:rFonts w:asciiTheme="minorHAnsi" w:hAnsiTheme="minorHAnsi" w:cstheme="minorHAnsi"/>
                <w:szCs w:val="22"/>
              </w:rPr>
              <w:t>I &amp; T</w:t>
            </w:r>
          </w:p>
        </w:tc>
        <w:tc>
          <w:tcPr>
            <w:tcW w:w="1418" w:type="dxa"/>
            <w:shd w:val="clear" w:color="auto" w:fill="auto"/>
            <w:noWrap/>
            <w:vAlign w:val="center"/>
          </w:tcPr>
          <w:p w:rsidR="005F5E7C" w:rsidRPr="00504A36" w:rsidRDefault="005F5E7C" w:rsidP="00BD1B23">
            <w:pPr>
              <w:spacing w:before="60" w:after="60"/>
              <w:jc w:val="center"/>
              <w:rPr>
                <w:rFonts w:asciiTheme="minorHAnsi" w:hAnsiTheme="minorHAnsi" w:cstheme="minorHAnsi"/>
                <w:szCs w:val="22"/>
              </w:rPr>
            </w:pPr>
            <w:r w:rsidRPr="00504A36">
              <w:rPr>
                <w:rFonts w:asciiTheme="minorHAnsi" w:hAnsiTheme="minorHAnsi" w:cstheme="minorHAnsi"/>
                <w:szCs w:val="22"/>
              </w:rPr>
              <w:t>√</w:t>
            </w:r>
          </w:p>
        </w:tc>
        <w:tc>
          <w:tcPr>
            <w:tcW w:w="1842" w:type="dxa"/>
            <w:shd w:val="clear" w:color="auto" w:fill="auto"/>
            <w:noWrap/>
            <w:vAlign w:val="center"/>
          </w:tcPr>
          <w:p w:rsidR="005F5E7C" w:rsidRPr="00504A36" w:rsidRDefault="005F5E7C" w:rsidP="00BD1B23">
            <w:pPr>
              <w:spacing w:before="60" w:after="60"/>
              <w:jc w:val="center"/>
              <w:rPr>
                <w:rFonts w:asciiTheme="minorHAnsi" w:hAnsiTheme="minorHAnsi" w:cstheme="minorHAnsi"/>
                <w:szCs w:val="22"/>
              </w:rPr>
            </w:pPr>
          </w:p>
        </w:tc>
      </w:tr>
    </w:tbl>
    <w:p w:rsidR="005F5E7C" w:rsidRDefault="005F5E7C" w:rsidP="005F5E7C">
      <w:pPr>
        <w:rPr>
          <w:rFonts w:asciiTheme="minorHAnsi" w:hAnsiTheme="minorHAnsi" w:cstheme="minorHAnsi"/>
          <w:b/>
          <w:szCs w:val="22"/>
        </w:rPr>
      </w:pPr>
    </w:p>
    <w:p w:rsidR="005F5E7C" w:rsidRDefault="005F5E7C" w:rsidP="006158C0">
      <w:pPr>
        <w:rPr>
          <w:rFonts w:asciiTheme="minorHAnsi" w:hAnsiTheme="minorHAnsi" w:cstheme="minorHAnsi"/>
          <w:szCs w:val="22"/>
        </w:rPr>
      </w:pPr>
    </w:p>
    <w:p w:rsidR="005F5E7C" w:rsidRDefault="005F5E7C" w:rsidP="006158C0">
      <w:pPr>
        <w:rPr>
          <w:rFonts w:asciiTheme="minorHAnsi" w:hAnsiTheme="minorHAnsi" w:cstheme="minorHAnsi"/>
          <w:szCs w:val="22"/>
        </w:rPr>
      </w:pPr>
    </w:p>
    <w:p w:rsidR="005F5E7C" w:rsidRDefault="005F5E7C" w:rsidP="006158C0">
      <w:pPr>
        <w:rPr>
          <w:rFonts w:asciiTheme="minorHAnsi" w:hAnsiTheme="minorHAnsi" w:cstheme="minorHAnsi"/>
          <w:szCs w:val="22"/>
        </w:rPr>
      </w:pPr>
    </w:p>
    <w:p w:rsidR="005F5E7C" w:rsidRPr="00504A36" w:rsidRDefault="005F5E7C" w:rsidP="006158C0">
      <w:pPr>
        <w:rPr>
          <w:rFonts w:asciiTheme="minorHAnsi" w:hAnsiTheme="minorHAnsi" w:cstheme="minorHAnsi"/>
          <w:szCs w:val="22"/>
        </w:rPr>
      </w:pPr>
    </w:p>
    <w:p w:rsidR="00D908E7" w:rsidRPr="00504A36" w:rsidRDefault="00D908E7" w:rsidP="00D908E7">
      <w:pPr>
        <w:pStyle w:val="Caption"/>
        <w:rPr>
          <w:rFonts w:asciiTheme="minorHAnsi" w:hAnsiTheme="minorHAnsi" w:cstheme="minorHAnsi"/>
          <w:szCs w:val="22"/>
          <w:u w:val="none"/>
        </w:rPr>
      </w:pPr>
      <w:r w:rsidRPr="00504A36">
        <w:rPr>
          <w:rFonts w:asciiTheme="minorHAnsi" w:hAnsiTheme="minorHAnsi" w:cstheme="minorHAnsi"/>
          <w:szCs w:val="22"/>
          <w:u w:val="none"/>
        </w:rPr>
        <w:t xml:space="preserve">Review </w:t>
      </w:r>
    </w:p>
    <w:p w:rsidR="00D908E7" w:rsidRPr="00504A36" w:rsidRDefault="00D908E7" w:rsidP="00D908E7">
      <w:pPr>
        <w:pStyle w:val="ListParagraph"/>
        <w:ind w:left="0"/>
        <w:rPr>
          <w:rFonts w:asciiTheme="minorHAnsi" w:hAnsiTheme="minorHAnsi" w:cstheme="minorHAnsi"/>
          <w:szCs w:val="22"/>
        </w:rPr>
      </w:pPr>
      <w:r w:rsidRPr="00504A36">
        <w:rPr>
          <w:rFonts w:asciiTheme="minorHAnsi" w:hAnsiTheme="minorHAnsi" w:cstheme="minorHAnsi"/>
          <w:szCs w:val="22"/>
        </w:rPr>
        <w:t xml:space="preserve">The details contained in this Job Description reflect the content of the job at the time it was prepared.  However, it is inevitable that over time the nature of individual jobs will change; existing duties may be lost and other duties gained without changing the general character of the duties or the level of responsibility entailed.  Consequently, the </w:t>
      </w:r>
      <w:r w:rsidR="00C4499A" w:rsidRPr="00504A36">
        <w:rPr>
          <w:rFonts w:asciiTheme="minorHAnsi" w:hAnsiTheme="minorHAnsi" w:cstheme="minorHAnsi"/>
          <w:szCs w:val="22"/>
        </w:rPr>
        <w:t xml:space="preserve">Trustee Board </w:t>
      </w:r>
      <w:r w:rsidRPr="00504A36">
        <w:rPr>
          <w:rFonts w:asciiTheme="minorHAnsi" w:hAnsiTheme="minorHAnsi" w:cstheme="minorHAnsi"/>
          <w:szCs w:val="22"/>
        </w:rPr>
        <w:t>will expect to revise this Job Description from time to time and will consult with the post holder at the appropriate time</w:t>
      </w:r>
      <w:r w:rsidR="00F9370A">
        <w:rPr>
          <w:rFonts w:asciiTheme="minorHAnsi" w:hAnsiTheme="minorHAnsi" w:cstheme="minorHAnsi"/>
          <w:szCs w:val="22"/>
        </w:rPr>
        <w:t>.</w:t>
      </w:r>
    </w:p>
    <w:p w:rsidR="00BD1024" w:rsidRPr="00504A36" w:rsidRDefault="00BD1024">
      <w:pPr>
        <w:rPr>
          <w:rFonts w:asciiTheme="minorHAnsi" w:hAnsiTheme="minorHAnsi" w:cstheme="minorHAnsi"/>
          <w:szCs w:val="22"/>
        </w:rPr>
      </w:pPr>
    </w:p>
    <w:sectPr w:rsidR="00BD1024" w:rsidRPr="00504A36" w:rsidSect="00F0034B">
      <w:footerReference w:type="default" r:id="rId8"/>
      <w:pgSz w:w="16840" w:h="11907" w:orient="landscape" w:code="9"/>
      <w:pgMar w:top="1418" w:right="1247" w:bottom="1418"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8B4" w:rsidRDefault="005468B4">
      <w:r>
        <w:separator/>
      </w:r>
    </w:p>
  </w:endnote>
  <w:endnote w:type="continuationSeparator" w:id="0">
    <w:p w:rsidR="005468B4" w:rsidRDefault="0054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AD9" w:rsidRPr="00F57FD2" w:rsidRDefault="00B51AD9" w:rsidP="0093614B">
    <w:pPr>
      <w:pStyle w:val="Foote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8"/>
      <w:gridCol w:w="7168"/>
    </w:tblGrid>
    <w:tr w:rsidR="00F57FD2" w:rsidRPr="00F57FD2" w:rsidTr="00F57FD2">
      <w:tc>
        <w:tcPr>
          <w:tcW w:w="7168" w:type="dxa"/>
        </w:tcPr>
        <w:p w:rsidR="00F57FD2" w:rsidRPr="00F57FD2" w:rsidRDefault="003456C1" w:rsidP="00BE53E4">
          <w:pPr>
            <w:pStyle w:val="Footer"/>
            <w:rPr>
              <w:rFonts w:asciiTheme="minorHAnsi" w:hAnsiTheme="minorHAnsi" w:cstheme="minorHAnsi"/>
              <w:i/>
              <w:sz w:val="20"/>
              <w:lang w:val="en-GB"/>
            </w:rPr>
          </w:pPr>
          <w:r>
            <w:rPr>
              <w:rFonts w:asciiTheme="minorHAnsi" w:hAnsiTheme="minorHAnsi" w:cstheme="minorHAnsi"/>
              <w:i/>
              <w:sz w:val="20"/>
              <w:lang w:val="en-US"/>
            </w:rPr>
            <w:t xml:space="preserve">Chances Youth Mentor - </w:t>
          </w:r>
          <w:r w:rsidR="00BE53E4">
            <w:rPr>
              <w:rFonts w:asciiTheme="minorHAnsi" w:hAnsiTheme="minorHAnsi" w:cstheme="minorHAnsi"/>
              <w:i/>
              <w:sz w:val="20"/>
              <w:lang w:val="en-US"/>
            </w:rPr>
            <w:t xml:space="preserve">Version: </w:t>
          </w:r>
          <w:r w:rsidR="00A675C5">
            <w:rPr>
              <w:rFonts w:asciiTheme="minorHAnsi" w:hAnsiTheme="minorHAnsi" w:cstheme="minorHAnsi"/>
              <w:i/>
              <w:sz w:val="20"/>
              <w:lang w:val="en-US"/>
            </w:rPr>
            <w:t>January 2024</w:t>
          </w:r>
        </w:p>
      </w:tc>
      <w:tc>
        <w:tcPr>
          <w:tcW w:w="7168" w:type="dxa"/>
        </w:tcPr>
        <w:p w:rsidR="00F57FD2" w:rsidRPr="00F57FD2" w:rsidRDefault="00F57FD2" w:rsidP="00F57FD2">
          <w:pPr>
            <w:pStyle w:val="Footer"/>
            <w:ind w:left="1440"/>
            <w:jc w:val="right"/>
            <w:rPr>
              <w:rFonts w:asciiTheme="minorHAnsi" w:hAnsiTheme="minorHAnsi" w:cstheme="minorHAnsi"/>
              <w:i/>
              <w:sz w:val="20"/>
              <w:lang w:val="en-US"/>
            </w:rPr>
          </w:pPr>
          <w:r w:rsidRPr="00F57FD2">
            <w:rPr>
              <w:rFonts w:asciiTheme="minorHAnsi" w:hAnsiTheme="minorHAnsi" w:cstheme="minorHAnsi"/>
              <w:i/>
              <w:sz w:val="20"/>
            </w:rPr>
            <w:fldChar w:fldCharType="begin"/>
          </w:r>
          <w:r w:rsidRPr="00F57FD2">
            <w:rPr>
              <w:rFonts w:asciiTheme="minorHAnsi" w:hAnsiTheme="minorHAnsi" w:cstheme="minorHAnsi"/>
              <w:i/>
              <w:sz w:val="20"/>
            </w:rPr>
            <w:instrText xml:space="preserve"> PAGE   \* MERGEFORMAT </w:instrText>
          </w:r>
          <w:r w:rsidRPr="00F57FD2">
            <w:rPr>
              <w:rFonts w:asciiTheme="minorHAnsi" w:hAnsiTheme="minorHAnsi" w:cstheme="minorHAnsi"/>
              <w:i/>
              <w:sz w:val="20"/>
            </w:rPr>
            <w:fldChar w:fldCharType="separate"/>
          </w:r>
          <w:r w:rsidR="005C0350" w:rsidRPr="005C0350">
            <w:rPr>
              <w:rFonts w:asciiTheme="minorHAnsi" w:hAnsiTheme="minorHAnsi" w:cstheme="minorHAnsi"/>
              <w:b/>
              <w:bCs/>
              <w:i/>
              <w:noProof/>
              <w:sz w:val="20"/>
            </w:rPr>
            <w:t>10</w:t>
          </w:r>
          <w:r w:rsidRPr="00F57FD2">
            <w:rPr>
              <w:rFonts w:asciiTheme="minorHAnsi" w:hAnsiTheme="minorHAnsi" w:cstheme="minorHAnsi"/>
              <w:b/>
              <w:bCs/>
              <w:i/>
              <w:noProof/>
              <w:sz w:val="20"/>
            </w:rPr>
            <w:fldChar w:fldCharType="end"/>
          </w:r>
          <w:r w:rsidRPr="00F57FD2">
            <w:rPr>
              <w:rFonts w:asciiTheme="minorHAnsi" w:hAnsiTheme="minorHAnsi" w:cstheme="minorHAnsi"/>
              <w:b/>
              <w:bCs/>
              <w:i/>
              <w:sz w:val="20"/>
            </w:rPr>
            <w:t xml:space="preserve"> </w:t>
          </w:r>
          <w:r w:rsidRPr="00F57FD2">
            <w:rPr>
              <w:rFonts w:asciiTheme="minorHAnsi" w:hAnsiTheme="minorHAnsi" w:cstheme="minorHAnsi"/>
              <w:i/>
              <w:sz w:val="20"/>
            </w:rPr>
            <w:t>|</w:t>
          </w:r>
          <w:r w:rsidRPr="00F57FD2">
            <w:rPr>
              <w:rFonts w:asciiTheme="minorHAnsi" w:hAnsiTheme="minorHAnsi" w:cstheme="minorHAnsi"/>
              <w:b/>
              <w:bCs/>
              <w:i/>
              <w:sz w:val="20"/>
            </w:rPr>
            <w:t xml:space="preserve"> </w:t>
          </w:r>
          <w:r w:rsidRPr="00F57FD2">
            <w:rPr>
              <w:rFonts w:asciiTheme="minorHAnsi" w:hAnsiTheme="minorHAnsi" w:cstheme="minorHAnsi"/>
              <w:i/>
              <w:color w:val="7F7F7F" w:themeColor="background1" w:themeShade="7F"/>
              <w:spacing w:val="60"/>
              <w:sz w:val="20"/>
            </w:rPr>
            <w:t>Page</w:t>
          </w:r>
          <w:r w:rsidRPr="00F57FD2">
            <w:rPr>
              <w:rFonts w:asciiTheme="minorHAnsi" w:hAnsiTheme="minorHAnsi" w:cstheme="minorHAnsi"/>
              <w:i/>
              <w:color w:val="7F7F7F" w:themeColor="background1" w:themeShade="7F"/>
              <w:spacing w:val="60"/>
              <w:sz w:val="20"/>
              <w:lang w:val="en-US"/>
            </w:rPr>
            <w:t xml:space="preserve"> of </w:t>
          </w:r>
          <w:r w:rsidRPr="00F57FD2">
            <w:rPr>
              <w:rFonts w:asciiTheme="minorHAnsi" w:hAnsiTheme="minorHAnsi" w:cstheme="minorHAnsi"/>
              <w:i/>
              <w:color w:val="7F7F7F" w:themeColor="background1" w:themeShade="7F"/>
              <w:spacing w:val="60"/>
              <w:sz w:val="20"/>
              <w:lang w:val="en-US"/>
            </w:rPr>
            <w:fldChar w:fldCharType="begin"/>
          </w:r>
          <w:r w:rsidRPr="00F57FD2">
            <w:rPr>
              <w:rFonts w:asciiTheme="minorHAnsi" w:hAnsiTheme="minorHAnsi" w:cstheme="minorHAnsi"/>
              <w:i/>
              <w:color w:val="7F7F7F" w:themeColor="background1" w:themeShade="7F"/>
              <w:spacing w:val="60"/>
              <w:sz w:val="20"/>
              <w:lang w:val="en-US"/>
            </w:rPr>
            <w:instrText xml:space="preserve"> NUMPAGES   \* MERGEFORMAT </w:instrText>
          </w:r>
          <w:r w:rsidRPr="00F57FD2">
            <w:rPr>
              <w:rFonts w:asciiTheme="minorHAnsi" w:hAnsiTheme="minorHAnsi" w:cstheme="minorHAnsi"/>
              <w:i/>
              <w:color w:val="7F7F7F" w:themeColor="background1" w:themeShade="7F"/>
              <w:spacing w:val="60"/>
              <w:sz w:val="20"/>
              <w:lang w:val="en-US"/>
            </w:rPr>
            <w:fldChar w:fldCharType="separate"/>
          </w:r>
          <w:r w:rsidR="005C0350">
            <w:rPr>
              <w:rFonts w:asciiTheme="minorHAnsi" w:hAnsiTheme="minorHAnsi" w:cstheme="minorHAnsi"/>
              <w:i/>
              <w:noProof/>
              <w:color w:val="7F7F7F" w:themeColor="background1" w:themeShade="7F"/>
              <w:spacing w:val="60"/>
              <w:sz w:val="20"/>
              <w:lang w:val="en-US"/>
            </w:rPr>
            <w:t>10</w:t>
          </w:r>
          <w:r w:rsidRPr="00F57FD2">
            <w:rPr>
              <w:rFonts w:asciiTheme="minorHAnsi" w:hAnsiTheme="minorHAnsi" w:cstheme="minorHAnsi"/>
              <w:i/>
              <w:color w:val="7F7F7F" w:themeColor="background1" w:themeShade="7F"/>
              <w:spacing w:val="60"/>
              <w:sz w:val="20"/>
              <w:lang w:val="en-US"/>
            </w:rPr>
            <w:fldChar w:fldCharType="end"/>
          </w:r>
        </w:p>
      </w:tc>
    </w:tr>
  </w:tbl>
  <w:p w:rsidR="00B51AD9" w:rsidRPr="00F57FD2" w:rsidRDefault="00B51AD9" w:rsidP="00F57FD2">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8B4" w:rsidRDefault="005468B4">
      <w:r>
        <w:separator/>
      </w:r>
    </w:p>
  </w:footnote>
  <w:footnote w:type="continuationSeparator" w:id="0">
    <w:p w:rsidR="005468B4" w:rsidRDefault="005468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8E1"/>
    <w:multiLevelType w:val="hybridMultilevel"/>
    <w:tmpl w:val="35F2FD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C0F36"/>
    <w:multiLevelType w:val="hybridMultilevel"/>
    <w:tmpl w:val="566C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73154"/>
    <w:multiLevelType w:val="hybridMultilevel"/>
    <w:tmpl w:val="84483656"/>
    <w:lvl w:ilvl="0" w:tplc="0486DE18">
      <w:start w:val="1"/>
      <w:numFmt w:val="bullet"/>
      <w:lvlText w:val=""/>
      <w:lvlJc w:val="left"/>
      <w:pPr>
        <w:tabs>
          <w:tab w:val="num" w:pos="360"/>
        </w:tabs>
        <w:ind w:left="360" w:hanging="360"/>
      </w:pPr>
      <w:rPr>
        <w:rFonts w:ascii="Symbol" w:hAnsi="Symbol" w:hint="default"/>
        <w:color w:val="FF660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60C0684"/>
    <w:multiLevelType w:val="hybridMultilevel"/>
    <w:tmpl w:val="0FCECA54"/>
    <w:lvl w:ilvl="0" w:tplc="97565F08">
      <w:numFmt w:val="bullet"/>
      <w:lvlText w:val="-"/>
      <w:lvlJc w:val="left"/>
      <w:pPr>
        <w:ind w:left="720" w:hanging="360"/>
      </w:pPr>
      <w:rPr>
        <w:rFonts w:ascii="Arial" w:eastAsia="PMingLiU"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E40DE"/>
    <w:multiLevelType w:val="hybridMultilevel"/>
    <w:tmpl w:val="AF04A3F4"/>
    <w:lvl w:ilvl="0" w:tplc="0486DE18">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A5EA9"/>
    <w:multiLevelType w:val="hybridMultilevel"/>
    <w:tmpl w:val="3FAE8344"/>
    <w:lvl w:ilvl="0" w:tplc="5E289D2E">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A7C7B"/>
    <w:multiLevelType w:val="hybridMultilevel"/>
    <w:tmpl w:val="3216FE8A"/>
    <w:lvl w:ilvl="0" w:tplc="0486DE18">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B6BCE"/>
    <w:multiLevelType w:val="hybridMultilevel"/>
    <w:tmpl w:val="C7C0CDEE"/>
    <w:lvl w:ilvl="0" w:tplc="60A067D0">
      <w:start w:val="1"/>
      <w:numFmt w:val="decimal"/>
      <w:lvlText w:val="%1."/>
      <w:lvlJc w:val="left"/>
      <w:pPr>
        <w:tabs>
          <w:tab w:val="num" w:pos="0"/>
        </w:tabs>
        <w:ind w:left="0" w:firstLine="0"/>
      </w:pPr>
      <w:rPr>
        <w:rFonts w:hint="default"/>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8" w15:restartNumberingAfterBreak="0">
    <w:nsid w:val="1DFA48BD"/>
    <w:multiLevelType w:val="hybridMultilevel"/>
    <w:tmpl w:val="80A48216"/>
    <w:lvl w:ilvl="0" w:tplc="EF6CAD16">
      <w:start w:val="1"/>
      <w:numFmt w:val="bullet"/>
      <w:lvlText w:val=""/>
      <w:lvlJc w:val="left"/>
      <w:pPr>
        <w:tabs>
          <w:tab w:val="num" w:pos="360"/>
        </w:tabs>
        <w:ind w:left="360" w:hanging="360"/>
      </w:pPr>
      <w:rPr>
        <w:rFonts w:ascii="Symbol" w:hAnsi="Symbol" w:hint="default"/>
        <w:color w:val="FF6600"/>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9" w15:restartNumberingAfterBreak="0">
    <w:nsid w:val="23326436"/>
    <w:multiLevelType w:val="hybridMultilevel"/>
    <w:tmpl w:val="7C24F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02709"/>
    <w:multiLevelType w:val="hybridMultilevel"/>
    <w:tmpl w:val="6A3AA122"/>
    <w:lvl w:ilvl="0" w:tplc="6C58D83A">
      <w:start w:val="1"/>
      <w:numFmt w:val="bullet"/>
      <w:lvlText w:val=""/>
      <w:lvlJc w:val="left"/>
      <w:pPr>
        <w:ind w:left="720" w:hanging="360"/>
      </w:pPr>
      <w:rPr>
        <w:rFonts w:ascii="Wingdings" w:hAnsi="Wingdings" w:hint="default"/>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826AA"/>
    <w:multiLevelType w:val="hybridMultilevel"/>
    <w:tmpl w:val="1F1CFC7C"/>
    <w:lvl w:ilvl="0" w:tplc="0809000F">
      <w:start w:val="1"/>
      <w:numFmt w:val="decimal"/>
      <w:lvlText w:val="%1."/>
      <w:lvlJc w:val="left"/>
      <w:pPr>
        <w:ind w:left="1220" w:hanging="360"/>
      </w:pPr>
    </w:lvl>
    <w:lvl w:ilvl="1" w:tplc="08090019" w:tentative="1">
      <w:start w:val="1"/>
      <w:numFmt w:val="lowerLetter"/>
      <w:lvlText w:val="%2."/>
      <w:lvlJc w:val="left"/>
      <w:pPr>
        <w:ind w:left="1940" w:hanging="360"/>
      </w:pPr>
    </w:lvl>
    <w:lvl w:ilvl="2" w:tplc="0809001B" w:tentative="1">
      <w:start w:val="1"/>
      <w:numFmt w:val="lowerRoman"/>
      <w:lvlText w:val="%3."/>
      <w:lvlJc w:val="right"/>
      <w:pPr>
        <w:ind w:left="2660" w:hanging="180"/>
      </w:pPr>
    </w:lvl>
    <w:lvl w:ilvl="3" w:tplc="0809000F" w:tentative="1">
      <w:start w:val="1"/>
      <w:numFmt w:val="decimal"/>
      <w:lvlText w:val="%4."/>
      <w:lvlJc w:val="left"/>
      <w:pPr>
        <w:ind w:left="3380" w:hanging="360"/>
      </w:pPr>
    </w:lvl>
    <w:lvl w:ilvl="4" w:tplc="08090019" w:tentative="1">
      <w:start w:val="1"/>
      <w:numFmt w:val="lowerLetter"/>
      <w:lvlText w:val="%5."/>
      <w:lvlJc w:val="left"/>
      <w:pPr>
        <w:ind w:left="4100" w:hanging="360"/>
      </w:pPr>
    </w:lvl>
    <w:lvl w:ilvl="5" w:tplc="0809001B" w:tentative="1">
      <w:start w:val="1"/>
      <w:numFmt w:val="lowerRoman"/>
      <w:lvlText w:val="%6."/>
      <w:lvlJc w:val="right"/>
      <w:pPr>
        <w:ind w:left="4820" w:hanging="180"/>
      </w:pPr>
    </w:lvl>
    <w:lvl w:ilvl="6" w:tplc="0809000F" w:tentative="1">
      <w:start w:val="1"/>
      <w:numFmt w:val="decimal"/>
      <w:lvlText w:val="%7."/>
      <w:lvlJc w:val="left"/>
      <w:pPr>
        <w:ind w:left="5540" w:hanging="360"/>
      </w:pPr>
    </w:lvl>
    <w:lvl w:ilvl="7" w:tplc="08090019" w:tentative="1">
      <w:start w:val="1"/>
      <w:numFmt w:val="lowerLetter"/>
      <w:lvlText w:val="%8."/>
      <w:lvlJc w:val="left"/>
      <w:pPr>
        <w:ind w:left="6260" w:hanging="360"/>
      </w:pPr>
    </w:lvl>
    <w:lvl w:ilvl="8" w:tplc="0809001B" w:tentative="1">
      <w:start w:val="1"/>
      <w:numFmt w:val="lowerRoman"/>
      <w:lvlText w:val="%9."/>
      <w:lvlJc w:val="right"/>
      <w:pPr>
        <w:ind w:left="6980" w:hanging="180"/>
      </w:pPr>
    </w:lvl>
  </w:abstractNum>
  <w:abstractNum w:abstractNumId="12" w15:restartNumberingAfterBreak="0">
    <w:nsid w:val="30666454"/>
    <w:multiLevelType w:val="hybridMultilevel"/>
    <w:tmpl w:val="FACABFEA"/>
    <w:lvl w:ilvl="0" w:tplc="075A898C">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754F76"/>
    <w:multiLevelType w:val="hybridMultilevel"/>
    <w:tmpl w:val="87D6956E"/>
    <w:lvl w:ilvl="0" w:tplc="0486DE18">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95507"/>
    <w:multiLevelType w:val="hybridMultilevel"/>
    <w:tmpl w:val="4E8A8688"/>
    <w:lvl w:ilvl="0" w:tplc="AA1EF5E6">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E5282E"/>
    <w:multiLevelType w:val="hybridMultilevel"/>
    <w:tmpl w:val="579C84A8"/>
    <w:lvl w:ilvl="0" w:tplc="F588F2F0">
      <w:start w:val="1"/>
      <w:numFmt w:val="bullet"/>
      <w:lvlText w:val=""/>
      <w:lvlJc w:val="left"/>
      <w:pPr>
        <w:tabs>
          <w:tab w:val="num" w:pos="283"/>
        </w:tabs>
        <w:ind w:left="283" w:hanging="283"/>
      </w:pPr>
      <w:rPr>
        <w:rFonts w:ascii="Wingdings" w:hAnsi="Wingdings" w:hint="default"/>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6" w15:restartNumberingAfterBreak="0">
    <w:nsid w:val="3F640F9F"/>
    <w:multiLevelType w:val="hybridMultilevel"/>
    <w:tmpl w:val="D188FDA6"/>
    <w:lvl w:ilvl="0" w:tplc="08090001">
      <w:start w:val="1"/>
      <w:numFmt w:val="bullet"/>
      <w:lvlText w:val=""/>
      <w:lvlJc w:val="left"/>
      <w:pPr>
        <w:tabs>
          <w:tab w:val="num" w:pos="306"/>
        </w:tabs>
        <w:ind w:left="306" w:hanging="360"/>
      </w:pPr>
      <w:rPr>
        <w:rFonts w:ascii="Symbol" w:hAnsi="Symbol" w:hint="default"/>
      </w:rPr>
    </w:lvl>
    <w:lvl w:ilvl="1" w:tplc="08090003" w:tentative="1">
      <w:start w:val="1"/>
      <w:numFmt w:val="bullet"/>
      <w:lvlText w:val="o"/>
      <w:lvlJc w:val="left"/>
      <w:pPr>
        <w:tabs>
          <w:tab w:val="num" w:pos="1026"/>
        </w:tabs>
        <w:ind w:left="1026" w:hanging="360"/>
      </w:pPr>
      <w:rPr>
        <w:rFonts w:ascii="Courier New" w:hAnsi="Courier New" w:cs="Courier New" w:hint="default"/>
      </w:rPr>
    </w:lvl>
    <w:lvl w:ilvl="2" w:tplc="08090005" w:tentative="1">
      <w:start w:val="1"/>
      <w:numFmt w:val="bullet"/>
      <w:lvlText w:val=""/>
      <w:lvlJc w:val="left"/>
      <w:pPr>
        <w:tabs>
          <w:tab w:val="num" w:pos="1746"/>
        </w:tabs>
        <w:ind w:left="1746" w:hanging="360"/>
      </w:pPr>
      <w:rPr>
        <w:rFonts w:ascii="Wingdings" w:hAnsi="Wingdings" w:hint="default"/>
      </w:rPr>
    </w:lvl>
    <w:lvl w:ilvl="3" w:tplc="08090001" w:tentative="1">
      <w:start w:val="1"/>
      <w:numFmt w:val="bullet"/>
      <w:lvlText w:val=""/>
      <w:lvlJc w:val="left"/>
      <w:pPr>
        <w:tabs>
          <w:tab w:val="num" w:pos="2466"/>
        </w:tabs>
        <w:ind w:left="2466" w:hanging="360"/>
      </w:pPr>
      <w:rPr>
        <w:rFonts w:ascii="Symbol" w:hAnsi="Symbol" w:hint="default"/>
      </w:rPr>
    </w:lvl>
    <w:lvl w:ilvl="4" w:tplc="08090003" w:tentative="1">
      <w:start w:val="1"/>
      <w:numFmt w:val="bullet"/>
      <w:lvlText w:val="o"/>
      <w:lvlJc w:val="left"/>
      <w:pPr>
        <w:tabs>
          <w:tab w:val="num" w:pos="3186"/>
        </w:tabs>
        <w:ind w:left="3186" w:hanging="360"/>
      </w:pPr>
      <w:rPr>
        <w:rFonts w:ascii="Courier New" w:hAnsi="Courier New" w:cs="Courier New" w:hint="default"/>
      </w:rPr>
    </w:lvl>
    <w:lvl w:ilvl="5" w:tplc="08090005" w:tentative="1">
      <w:start w:val="1"/>
      <w:numFmt w:val="bullet"/>
      <w:lvlText w:val=""/>
      <w:lvlJc w:val="left"/>
      <w:pPr>
        <w:tabs>
          <w:tab w:val="num" w:pos="3906"/>
        </w:tabs>
        <w:ind w:left="3906" w:hanging="360"/>
      </w:pPr>
      <w:rPr>
        <w:rFonts w:ascii="Wingdings" w:hAnsi="Wingdings" w:hint="default"/>
      </w:rPr>
    </w:lvl>
    <w:lvl w:ilvl="6" w:tplc="08090001" w:tentative="1">
      <w:start w:val="1"/>
      <w:numFmt w:val="bullet"/>
      <w:lvlText w:val=""/>
      <w:lvlJc w:val="left"/>
      <w:pPr>
        <w:tabs>
          <w:tab w:val="num" w:pos="4626"/>
        </w:tabs>
        <w:ind w:left="4626" w:hanging="360"/>
      </w:pPr>
      <w:rPr>
        <w:rFonts w:ascii="Symbol" w:hAnsi="Symbol" w:hint="default"/>
      </w:rPr>
    </w:lvl>
    <w:lvl w:ilvl="7" w:tplc="08090003" w:tentative="1">
      <w:start w:val="1"/>
      <w:numFmt w:val="bullet"/>
      <w:lvlText w:val="o"/>
      <w:lvlJc w:val="left"/>
      <w:pPr>
        <w:tabs>
          <w:tab w:val="num" w:pos="5346"/>
        </w:tabs>
        <w:ind w:left="5346" w:hanging="360"/>
      </w:pPr>
      <w:rPr>
        <w:rFonts w:ascii="Courier New" w:hAnsi="Courier New" w:cs="Courier New" w:hint="default"/>
      </w:rPr>
    </w:lvl>
    <w:lvl w:ilvl="8" w:tplc="08090005" w:tentative="1">
      <w:start w:val="1"/>
      <w:numFmt w:val="bullet"/>
      <w:lvlText w:val=""/>
      <w:lvlJc w:val="left"/>
      <w:pPr>
        <w:tabs>
          <w:tab w:val="num" w:pos="6066"/>
        </w:tabs>
        <w:ind w:left="6066" w:hanging="360"/>
      </w:pPr>
      <w:rPr>
        <w:rFonts w:ascii="Wingdings" w:hAnsi="Wingdings" w:hint="default"/>
      </w:rPr>
    </w:lvl>
  </w:abstractNum>
  <w:abstractNum w:abstractNumId="17" w15:restartNumberingAfterBreak="0">
    <w:nsid w:val="40FF4166"/>
    <w:multiLevelType w:val="hybridMultilevel"/>
    <w:tmpl w:val="31FE5EA4"/>
    <w:lvl w:ilvl="0" w:tplc="6C58D83A">
      <w:start w:val="1"/>
      <w:numFmt w:val="bullet"/>
      <w:lvlText w:val=""/>
      <w:lvlJc w:val="left"/>
      <w:pPr>
        <w:ind w:left="720" w:hanging="360"/>
      </w:pPr>
      <w:rPr>
        <w:rFonts w:ascii="Wingdings" w:hAnsi="Wingdings" w:hint="default"/>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4E07AB"/>
    <w:multiLevelType w:val="hybridMultilevel"/>
    <w:tmpl w:val="8A648A32"/>
    <w:lvl w:ilvl="0" w:tplc="3AD21A9C">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755139"/>
    <w:multiLevelType w:val="hybridMultilevel"/>
    <w:tmpl w:val="7346C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4B4A99"/>
    <w:multiLevelType w:val="hybridMultilevel"/>
    <w:tmpl w:val="48869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9C5432"/>
    <w:multiLevelType w:val="hybridMultilevel"/>
    <w:tmpl w:val="32C89236"/>
    <w:lvl w:ilvl="0" w:tplc="89169FE8">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9870E7"/>
    <w:multiLevelType w:val="hybridMultilevel"/>
    <w:tmpl w:val="582E47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43E32"/>
    <w:multiLevelType w:val="hybridMultilevel"/>
    <w:tmpl w:val="AC3C29EC"/>
    <w:lvl w:ilvl="0" w:tplc="0486DE18">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550C3"/>
    <w:multiLevelType w:val="hybridMultilevel"/>
    <w:tmpl w:val="050E2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FD304E5"/>
    <w:multiLevelType w:val="hybridMultilevel"/>
    <w:tmpl w:val="E8382F8A"/>
    <w:lvl w:ilvl="0" w:tplc="0486DE18">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1F20B0"/>
    <w:multiLevelType w:val="hybridMultilevel"/>
    <w:tmpl w:val="5946550A"/>
    <w:lvl w:ilvl="0" w:tplc="0486DE18">
      <w:start w:val="1"/>
      <w:numFmt w:val="bullet"/>
      <w:lvlText w:val=""/>
      <w:lvlJc w:val="left"/>
      <w:pPr>
        <w:tabs>
          <w:tab w:val="num" w:pos="3163"/>
        </w:tabs>
        <w:ind w:left="3163" w:hanging="283"/>
      </w:pPr>
      <w:rPr>
        <w:rFonts w:ascii="Symbol" w:hAnsi="Symbol" w:hint="default"/>
        <w:color w:val="FF6600"/>
      </w:rPr>
    </w:lvl>
    <w:lvl w:ilvl="1" w:tplc="08090003" w:tentative="1">
      <w:start w:val="1"/>
      <w:numFmt w:val="bullet"/>
      <w:lvlText w:val="o"/>
      <w:lvlJc w:val="left"/>
      <w:pPr>
        <w:tabs>
          <w:tab w:val="num" w:pos="4036"/>
        </w:tabs>
        <w:ind w:left="4036" w:hanging="360"/>
      </w:pPr>
      <w:rPr>
        <w:rFonts w:ascii="Courier New" w:hAnsi="Courier New" w:cs="Courier New" w:hint="default"/>
      </w:rPr>
    </w:lvl>
    <w:lvl w:ilvl="2" w:tplc="08090005" w:tentative="1">
      <w:start w:val="1"/>
      <w:numFmt w:val="bullet"/>
      <w:lvlText w:val=""/>
      <w:lvlJc w:val="left"/>
      <w:pPr>
        <w:tabs>
          <w:tab w:val="num" w:pos="4756"/>
        </w:tabs>
        <w:ind w:left="4756" w:hanging="360"/>
      </w:pPr>
      <w:rPr>
        <w:rFonts w:ascii="Wingdings" w:hAnsi="Wingdings" w:hint="default"/>
      </w:rPr>
    </w:lvl>
    <w:lvl w:ilvl="3" w:tplc="08090001" w:tentative="1">
      <w:start w:val="1"/>
      <w:numFmt w:val="bullet"/>
      <w:lvlText w:val=""/>
      <w:lvlJc w:val="left"/>
      <w:pPr>
        <w:tabs>
          <w:tab w:val="num" w:pos="5476"/>
        </w:tabs>
        <w:ind w:left="5476" w:hanging="360"/>
      </w:pPr>
      <w:rPr>
        <w:rFonts w:ascii="Symbol" w:hAnsi="Symbol" w:hint="default"/>
      </w:rPr>
    </w:lvl>
    <w:lvl w:ilvl="4" w:tplc="08090003" w:tentative="1">
      <w:start w:val="1"/>
      <w:numFmt w:val="bullet"/>
      <w:lvlText w:val="o"/>
      <w:lvlJc w:val="left"/>
      <w:pPr>
        <w:tabs>
          <w:tab w:val="num" w:pos="6196"/>
        </w:tabs>
        <w:ind w:left="6196" w:hanging="360"/>
      </w:pPr>
      <w:rPr>
        <w:rFonts w:ascii="Courier New" w:hAnsi="Courier New" w:cs="Courier New" w:hint="default"/>
      </w:rPr>
    </w:lvl>
    <w:lvl w:ilvl="5" w:tplc="08090005" w:tentative="1">
      <w:start w:val="1"/>
      <w:numFmt w:val="bullet"/>
      <w:lvlText w:val=""/>
      <w:lvlJc w:val="left"/>
      <w:pPr>
        <w:tabs>
          <w:tab w:val="num" w:pos="6916"/>
        </w:tabs>
        <w:ind w:left="6916" w:hanging="360"/>
      </w:pPr>
      <w:rPr>
        <w:rFonts w:ascii="Wingdings" w:hAnsi="Wingdings" w:hint="default"/>
      </w:rPr>
    </w:lvl>
    <w:lvl w:ilvl="6" w:tplc="08090001" w:tentative="1">
      <w:start w:val="1"/>
      <w:numFmt w:val="bullet"/>
      <w:lvlText w:val=""/>
      <w:lvlJc w:val="left"/>
      <w:pPr>
        <w:tabs>
          <w:tab w:val="num" w:pos="7636"/>
        </w:tabs>
        <w:ind w:left="7636" w:hanging="360"/>
      </w:pPr>
      <w:rPr>
        <w:rFonts w:ascii="Symbol" w:hAnsi="Symbol" w:hint="default"/>
      </w:rPr>
    </w:lvl>
    <w:lvl w:ilvl="7" w:tplc="08090003" w:tentative="1">
      <w:start w:val="1"/>
      <w:numFmt w:val="bullet"/>
      <w:lvlText w:val="o"/>
      <w:lvlJc w:val="left"/>
      <w:pPr>
        <w:tabs>
          <w:tab w:val="num" w:pos="8356"/>
        </w:tabs>
        <w:ind w:left="8356" w:hanging="360"/>
      </w:pPr>
      <w:rPr>
        <w:rFonts w:ascii="Courier New" w:hAnsi="Courier New" w:cs="Courier New" w:hint="default"/>
      </w:rPr>
    </w:lvl>
    <w:lvl w:ilvl="8" w:tplc="08090005" w:tentative="1">
      <w:start w:val="1"/>
      <w:numFmt w:val="bullet"/>
      <w:lvlText w:val=""/>
      <w:lvlJc w:val="left"/>
      <w:pPr>
        <w:tabs>
          <w:tab w:val="num" w:pos="9076"/>
        </w:tabs>
        <w:ind w:left="9076" w:hanging="360"/>
      </w:pPr>
      <w:rPr>
        <w:rFonts w:ascii="Wingdings" w:hAnsi="Wingdings" w:hint="default"/>
      </w:rPr>
    </w:lvl>
  </w:abstractNum>
  <w:abstractNum w:abstractNumId="27" w15:restartNumberingAfterBreak="0">
    <w:nsid w:val="5757736D"/>
    <w:multiLevelType w:val="hybridMultilevel"/>
    <w:tmpl w:val="C2E0BD80"/>
    <w:lvl w:ilvl="0" w:tplc="0486DE18">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327850"/>
    <w:multiLevelType w:val="hybridMultilevel"/>
    <w:tmpl w:val="378C8926"/>
    <w:lvl w:ilvl="0" w:tplc="F3F8F162">
      <w:start w:val="1"/>
      <w:numFmt w:val="bullet"/>
      <w:lvlText w:val=""/>
      <w:lvlJc w:val="left"/>
      <w:pPr>
        <w:tabs>
          <w:tab w:val="num" w:pos="720"/>
        </w:tabs>
        <w:ind w:left="720" w:hanging="360"/>
      </w:pPr>
      <w:rPr>
        <w:rFonts w:ascii="Symbol" w:hAnsi="Symbol" w:hint="default"/>
        <w:color w:val="auto"/>
      </w:rPr>
    </w:lvl>
    <w:lvl w:ilvl="1" w:tplc="62F6D53C">
      <w:start w:val="1"/>
      <w:numFmt w:val="bullet"/>
      <w:lvlText w:val="o"/>
      <w:lvlJc w:val="left"/>
      <w:pPr>
        <w:tabs>
          <w:tab w:val="num" w:pos="1080"/>
        </w:tabs>
        <w:ind w:left="1080" w:firstLine="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0F4A60"/>
    <w:multiLevelType w:val="multilevel"/>
    <w:tmpl w:val="F0D6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4C0CD0"/>
    <w:multiLevelType w:val="hybridMultilevel"/>
    <w:tmpl w:val="E230D6F2"/>
    <w:lvl w:ilvl="0" w:tplc="80C233AA">
      <w:start w:val="1"/>
      <w:numFmt w:val="bullet"/>
      <w:lvlText w:val=""/>
      <w:lvlJc w:val="left"/>
      <w:pPr>
        <w:tabs>
          <w:tab w:val="num" w:pos="283"/>
        </w:tabs>
        <w:ind w:left="283" w:hanging="283"/>
      </w:pPr>
      <w:rPr>
        <w:rFonts w:ascii="Wingdings" w:hAnsi="Wingdings" w:hint="default"/>
        <w:color w:val="FF6600"/>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1" w15:restartNumberingAfterBreak="0">
    <w:nsid w:val="65EB34BC"/>
    <w:multiLevelType w:val="hybridMultilevel"/>
    <w:tmpl w:val="AA04F49A"/>
    <w:lvl w:ilvl="0" w:tplc="74A8D6FE">
      <w:start w:val="1"/>
      <w:numFmt w:val="bullet"/>
      <w:lvlText w:val=""/>
      <w:lvlJc w:val="left"/>
      <w:pPr>
        <w:tabs>
          <w:tab w:val="num" w:pos="3163"/>
        </w:tabs>
        <w:ind w:left="3163" w:hanging="283"/>
      </w:pPr>
      <w:rPr>
        <w:rFonts w:ascii="Wingdings" w:hAnsi="Wingdings" w:hint="default"/>
        <w:color w:val="FF6600"/>
      </w:rPr>
    </w:lvl>
    <w:lvl w:ilvl="1" w:tplc="08090003" w:tentative="1">
      <w:start w:val="1"/>
      <w:numFmt w:val="bullet"/>
      <w:lvlText w:val="o"/>
      <w:lvlJc w:val="left"/>
      <w:pPr>
        <w:tabs>
          <w:tab w:val="num" w:pos="4036"/>
        </w:tabs>
        <w:ind w:left="4036" w:hanging="360"/>
      </w:pPr>
      <w:rPr>
        <w:rFonts w:ascii="Courier New" w:hAnsi="Courier New" w:cs="Courier New" w:hint="default"/>
      </w:rPr>
    </w:lvl>
    <w:lvl w:ilvl="2" w:tplc="08090005" w:tentative="1">
      <w:start w:val="1"/>
      <w:numFmt w:val="bullet"/>
      <w:lvlText w:val=""/>
      <w:lvlJc w:val="left"/>
      <w:pPr>
        <w:tabs>
          <w:tab w:val="num" w:pos="4756"/>
        </w:tabs>
        <w:ind w:left="4756" w:hanging="360"/>
      </w:pPr>
      <w:rPr>
        <w:rFonts w:ascii="Wingdings" w:hAnsi="Wingdings" w:hint="default"/>
      </w:rPr>
    </w:lvl>
    <w:lvl w:ilvl="3" w:tplc="08090001" w:tentative="1">
      <w:start w:val="1"/>
      <w:numFmt w:val="bullet"/>
      <w:lvlText w:val=""/>
      <w:lvlJc w:val="left"/>
      <w:pPr>
        <w:tabs>
          <w:tab w:val="num" w:pos="5476"/>
        </w:tabs>
        <w:ind w:left="5476" w:hanging="360"/>
      </w:pPr>
      <w:rPr>
        <w:rFonts w:ascii="Symbol" w:hAnsi="Symbol" w:hint="default"/>
      </w:rPr>
    </w:lvl>
    <w:lvl w:ilvl="4" w:tplc="08090003" w:tentative="1">
      <w:start w:val="1"/>
      <w:numFmt w:val="bullet"/>
      <w:lvlText w:val="o"/>
      <w:lvlJc w:val="left"/>
      <w:pPr>
        <w:tabs>
          <w:tab w:val="num" w:pos="6196"/>
        </w:tabs>
        <w:ind w:left="6196" w:hanging="360"/>
      </w:pPr>
      <w:rPr>
        <w:rFonts w:ascii="Courier New" w:hAnsi="Courier New" w:cs="Courier New" w:hint="default"/>
      </w:rPr>
    </w:lvl>
    <w:lvl w:ilvl="5" w:tplc="08090005" w:tentative="1">
      <w:start w:val="1"/>
      <w:numFmt w:val="bullet"/>
      <w:lvlText w:val=""/>
      <w:lvlJc w:val="left"/>
      <w:pPr>
        <w:tabs>
          <w:tab w:val="num" w:pos="6916"/>
        </w:tabs>
        <w:ind w:left="6916" w:hanging="360"/>
      </w:pPr>
      <w:rPr>
        <w:rFonts w:ascii="Wingdings" w:hAnsi="Wingdings" w:hint="default"/>
      </w:rPr>
    </w:lvl>
    <w:lvl w:ilvl="6" w:tplc="08090001" w:tentative="1">
      <w:start w:val="1"/>
      <w:numFmt w:val="bullet"/>
      <w:lvlText w:val=""/>
      <w:lvlJc w:val="left"/>
      <w:pPr>
        <w:tabs>
          <w:tab w:val="num" w:pos="7636"/>
        </w:tabs>
        <w:ind w:left="7636" w:hanging="360"/>
      </w:pPr>
      <w:rPr>
        <w:rFonts w:ascii="Symbol" w:hAnsi="Symbol" w:hint="default"/>
      </w:rPr>
    </w:lvl>
    <w:lvl w:ilvl="7" w:tplc="08090003" w:tentative="1">
      <w:start w:val="1"/>
      <w:numFmt w:val="bullet"/>
      <w:lvlText w:val="o"/>
      <w:lvlJc w:val="left"/>
      <w:pPr>
        <w:tabs>
          <w:tab w:val="num" w:pos="8356"/>
        </w:tabs>
        <w:ind w:left="8356" w:hanging="360"/>
      </w:pPr>
      <w:rPr>
        <w:rFonts w:ascii="Courier New" w:hAnsi="Courier New" w:cs="Courier New" w:hint="default"/>
      </w:rPr>
    </w:lvl>
    <w:lvl w:ilvl="8" w:tplc="08090005" w:tentative="1">
      <w:start w:val="1"/>
      <w:numFmt w:val="bullet"/>
      <w:lvlText w:val=""/>
      <w:lvlJc w:val="left"/>
      <w:pPr>
        <w:tabs>
          <w:tab w:val="num" w:pos="9076"/>
        </w:tabs>
        <w:ind w:left="9076" w:hanging="360"/>
      </w:pPr>
      <w:rPr>
        <w:rFonts w:ascii="Wingdings" w:hAnsi="Wingdings" w:hint="default"/>
      </w:rPr>
    </w:lvl>
  </w:abstractNum>
  <w:abstractNum w:abstractNumId="32" w15:restartNumberingAfterBreak="0">
    <w:nsid w:val="69CF06FC"/>
    <w:multiLevelType w:val="hybridMultilevel"/>
    <w:tmpl w:val="40BCF2E2"/>
    <w:lvl w:ilvl="0" w:tplc="0809000D">
      <w:start w:val="1"/>
      <w:numFmt w:val="bullet"/>
      <w:lvlText w:val=""/>
      <w:lvlJc w:val="left"/>
      <w:pPr>
        <w:ind w:left="1220" w:hanging="360"/>
      </w:pPr>
      <w:rPr>
        <w:rFonts w:ascii="Wingdings" w:hAnsi="Wingdings"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33" w15:restartNumberingAfterBreak="0">
    <w:nsid w:val="6F8939EC"/>
    <w:multiLevelType w:val="hybridMultilevel"/>
    <w:tmpl w:val="734A3A5C"/>
    <w:lvl w:ilvl="0" w:tplc="45D0BD44">
      <w:start w:val="1"/>
      <w:numFmt w:val="bullet"/>
      <w:lvlText w:val=""/>
      <w:lvlJc w:val="left"/>
      <w:pPr>
        <w:tabs>
          <w:tab w:val="num" w:pos="283"/>
        </w:tabs>
        <w:ind w:left="283" w:hanging="283"/>
      </w:pPr>
      <w:rPr>
        <w:rFonts w:ascii="Wingdings" w:hAnsi="Wingdings" w:hint="default"/>
        <w:color w:val="FF6600"/>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4" w15:restartNumberingAfterBreak="0">
    <w:nsid w:val="755166E3"/>
    <w:multiLevelType w:val="hybridMultilevel"/>
    <w:tmpl w:val="E2FEC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3174F2"/>
    <w:multiLevelType w:val="hybridMultilevel"/>
    <w:tmpl w:val="E12E302E"/>
    <w:lvl w:ilvl="0" w:tplc="F588F2F0">
      <w:start w:val="1"/>
      <w:numFmt w:val="bullet"/>
      <w:lvlText w:val=""/>
      <w:lvlJc w:val="left"/>
      <w:pPr>
        <w:tabs>
          <w:tab w:val="num" w:pos="283"/>
        </w:tabs>
        <w:ind w:left="283" w:hanging="283"/>
      </w:pPr>
      <w:rPr>
        <w:rFonts w:ascii="Wingdings" w:hAnsi="Wingdings" w:hint="default"/>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6" w15:restartNumberingAfterBreak="0">
    <w:nsid w:val="7E9D1CC0"/>
    <w:multiLevelType w:val="hybridMultilevel"/>
    <w:tmpl w:val="5542404C"/>
    <w:lvl w:ilvl="0" w:tplc="08090001">
      <w:start w:val="1"/>
      <w:numFmt w:val="bullet"/>
      <w:lvlText w:val=""/>
      <w:lvlJc w:val="left"/>
      <w:pPr>
        <w:tabs>
          <w:tab w:val="num" w:pos="283"/>
        </w:tabs>
        <w:ind w:left="283" w:hanging="283"/>
      </w:pPr>
      <w:rPr>
        <w:rFonts w:ascii="Symbol" w:hAnsi="Symbol" w:hint="default"/>
        <w:color w:val="F07F3B"/>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num w:numId="1">
    <w:abstractNumId w:val="7"/>
  </w:num>
  <w:num w:numId="2">
    <w:abstractNumId w:val="2"/>
  </w:num>
  <w:num w:numId="3">
    <w:abstractNumId w:val="8"/>
  </w:num>
  <w:num w:numId="4">
    <w:abstractNumId w:val="35"/>
  </w:num>
  <w:num w:numId="5">
    <w:abstractNumId w:val="15"/>
  </w:num>
  <w:num w:numId="6">
    <w:abstractNumId w:val="30"/>
  </w:num>
  <w:num w:numId="7">
    <w:abstractNumId w:val="33"/>
  </w:num>
  <w:num w:numId="8">
    <w:abstractNumId w:val="31"/>
  </w:num>
  <w:num w:numId="9">
    <w:abstractNumId w:val="3"/>
  </w:num>
  <w:num w:numId="10">
    <w:abstractNumId w:val="1"/>
  </w:num>
  <w:num w:numId="11">
    <w:abstractNumId w:val="19"/>
  </w:num>
  <w:num w:numId="12">
    <w:abstractNumId w:val="28"/>
  </w:num>
  <w:num w:numId="13">
    <w:abstractNumId w:val="34"/>
  </w:num>
  <w:num w:numId="14">
    <w:abstractNumId w:val="24"/>
  </w:num>
  <w:num w:numId="15">
    <w:abstractNumId w:val="9"/>
  </w:num>
  <w:num w:numId="16">
    <w:abstractNumId w:val="18"/>
  </w:num>
  <w:num w:numId="17">
    <w:abstractNumId w:val="21"/>
  </w:num>
  <w:num w:numId="18">
    <w:abstractNumId w:val="20"/>
  </w:num>
  <w:num w:numId="19">
    <w:abstractNumId w:val="12"/>
  </w:num>
  <w:num w:numId="20">
    <w:abstractNumId w:val="14"/>
  </w:num>
  <w:num w:numId="21">
    <w:abstractNumId w:val="5"/>
  </w:num>
  <w:num w:numId="22">
    <w:abstractNumId w:val="11"/>
  </w:num>
  <w:num w:numId="23">
    <w:abstractNumId w:val="32"/>
  </w:num>
  <w:num w:numId="24">
    <w:abstractNumId w:val="22"/>
  </w:num>
  <w:num w:numId="25">
    <w:abstractNumId w:val="36"/>
  </w:num>
  <w:num w:numId="26">
    <w:abstractNumId w:val="25"/>
  </w:num>
  <w:num w:numId="27">
    <w:abstractNumId w:val="26"/>
  </w:num>
  <w:num w:numId="28">
    <w:abstractNumId w:val="0"/>
  </w:num>
  <w:num w:numId="29">
    <w:abstractNumId w:val="6"/>
  </w:num>
  <w:num w:numId="30">
    <w:abstractNumId w:val="29"/>
  </w:num>
  <w:num w:numId="31">
    <w:abstractNumId w:val="10"/>
  </w:num>
  <w:num w:numId="32">
    <w:abstractNumId w:val="16"/>
  </w:num>
  <w:num w:numId="33">
    <w:abstractNumId w:val="27"/>
  </w:num>
  <w:num w:numId="34">
    <w:abstractNumId w:val="4"/>
  </w:num>
  <w:num w:numId="35">
    <w:abstractNumId w:val="13"/>
  </w:num>
  <w:num w:numId="36">
    <w:abstractNumId w:val="23"/>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19"/>
    <w:rsid w:val="00026BDB"/>
    <w:rsid w:val="000629B8"/>
    <w:rsid w:val="00063531"/>
    <w:rsid w:val="00071ED2"/>
    <w:rsid w:val="000734BF"/>
    <w:rsid w:val="0007403E"/>
    <w:rsid w:val="000A50BE"/>
    <w:rsid w:val="000B342B"/>
    <w:rsid w:val="000B6331"/>
    <w:rsid w:val="000C3CC2"/>
    <w:rsid w:val="000C6614"/>
    <w:rsid w:val="000D4A15"/>
    <w:rsid w:val="000F560B"/>
    <w:rsid w:val="000F57DD"/>
    <w:rsid w:val="000F7BE2"/>
    <w:rsid w:val="001014A7"/>
    <w:rsid w:val="00111FD7"/>
    <w:rsid w:val="0012684A"/>
    <w:rsid w:val="001303CC"/>
    <w:rsid w:val="00135BD8"/>
    <w:rsid w:val="00147AA5"/>
    <w:rsid w:val="001530BC"/>
    <w:rsid w:val="00173083"/>
    <w:rsid w:val="001D406A"/>
    <w:rsid w:val="002214BF"/>
    <w:rsid w:val="00244F26"/>
    <w:rsid w:val="0025289C"/>
    <w:rsid w:val="00281D37"/>
    <w:rsid w:val="002C392C"/>
    <w:rsid w:val="002E21C7"/>
    <w:rsid w:val="00300A20"/>
    <w:rsid w:val="00325ECC"/>
    <w:rsid w:val="003456C1"/>
    <w:rsid w:val="003610BD"/>
    <w:rsid w:val="00383A8F"/>
    <w:rsid w:val="00395EB7"/>
    <w:rsid w:val="003B3968"/>
    <w:rsid w:val="003B7A48"/>
    <w:rsid w:val="003D2A63"/>
    <w:rsid w:val="003F16A4"/>
    <w:rsid w:val="00403E43"/>
    <w:rsid w:val="00426437"/>
    <w:rsid w:val="00433A28"/>
    <w:rsid w:val="00441839"/>
    <w:rsid w:val="0047160E"/>
    <w:rsid w:val="00486956"/>
    <w:rsid w:val="00487DA2"/>
    <w:rsid w:val="00490A3E"/>
    <w:rsid w:val="004915CE"/>
    <w:rsid w:val="004C614D"/>
    <w:rsid w:val="004C732C"/>
    <w:rsid w:val="004D6CD5"/>
    <w:rsid w:val="004E5E2E"/>
    <w:rsid w:val="00504A36"/>
    <w:rsid w:val="00544E8E"/>
    <w:rsid w:val="005468B4"/>
    <w:rsid w:val="00552498"/>
    <w:rsid w:val="00561DE7"/>
    <w:rsid w:val="005807C2"/>
    <w:rsid w:val="00587A19"/>
    <w:rsid w:val="005A4280"/>
    <w:rsid w:val="005C0350"/>
    <w:rsid w:val="005E3F05"/>
    <w:rsid w:val="005F5E7C"/>
    <w:rsid w:val="006158C0"/>
    <w:rsid w:val="00621512"/>
    <w:rsid w:val="0063220D"/>
    <w:rsid w:val="006328B6"/>
    <w:rsid w:val="00654A0F"/>
    <w:rsid w:val="00661C13"/>
    <w:rsid w:val="00687457"/>
    <w:rsid w:val="006C180F"/>
    <w:rsid w:val="006D3461"/>
    <w:rsid w:val="00713F1A"/>
    <w:rsid w:val="00716B86"/>
    <w:rsid w:val="00775C1D"/>
    <w:rsid w:val="007A0075"/>
    <w:rsid w:val="007B670D"/>
    <w:rsid w:val="007D4983"/>
    <w:rsid w:val="007E291B"/>
    <w:rsid w:val="007E4D17"/>
    <w:rsid w:val="008036C8"/>
    <w:rsid w:val="0081238F"/>
    <w:rsid w:val="008168F7"/>
    <w:rsid w:val="008202F8"/>
    <w:rsid w:val="0082317F"/>
    <w:rsid w:val="008234A8"/>
    <w:rsid w:val="00830156"/>
    <w:rsid w:val="00844175"/>
    <w:rsid w:val="008548FB"/>
    <w:rsid w:val="00854F6C"/>
    <w:rsid w:val="00863E76"/>
    <w:rsid w:val="00867E55"/>
    <w:rsid w:val="00872BDE"/>
    <w:rsid w:val="00885193"/>
    <w:rsid w:val="00891BBE"/>
    <w:rsid w:val="008A7234"/>
    <w:rsid w:val="008B3E75"/>
    <w:rsid w:val="008C6A10"/>
    <w:rsid w:val="008E5CA2"/>
    <w:rsid w:val="008F106D"/>
    <w:rsid w:val="00915663"/>
    <w:rsid w:val="0093614B"/>
    <w:rsid w:val="00940129"/>
    <w:rsid w:val="009445E9"/>
    <w:rsid w:val="00973D29"/>
    <w:rsid w:val="009A031F"/>
    <w:rsid w:val="009B1032"/>
    <w:rsid w:val="009C4C0A"/>
    <w:rsid w:val="009D1BF7"/>
    <w:rsid w:val="009D21EA"/>
    <w:rsid w:val="009E0A2D"/>
    <w:rsid w:val="009F0D88"/>
    <w:rsid w:val="009F1822"/>
    <w:rsid w:val="00A0321B"/>
    <w:rsid w:val="00A61B55"/>
    <w:rsid w:val="00A661E0"/>
    <w:rsid w:val="00A675C5"/>
    <w:rsid w:val="00A8784B"/>
    <w:rsid w:val="00AA516D"/>
    <w:rsid w:val="00AE2AAF"/>
    <w:rsid w:val="00B0774C"/>
    <w:rsid w:val="00B43334"/>
    <w:rsid w:val="00B51AD9"/>
    <w:rsid w:val="00B541ED"/>
    <w:rsid w:val="00B545ED"/>
    <w:rsid w:val="00B71DDF"/>
    <w:rsid w:val="00B72706"/>
    <w:rsid w:val="00B96791"/>
    <w:rsid w:val="00BA2795"/>
    <w:rsid w:val="00BB4DA1"/>
    <w:rsid w:val="00BC2DC1"/>
    <w:rsid w:val="00BD1024"/>
    <w:rsid w:val="00BD29E7"/>
    <w:rsid w:val="00BD4EA0"/>
    <w:rsid w:val="00BE53E4"/>
    <w:rsid w:val="00BE76B6"/>
    <w:rsid w:val="00BF2431"/>
    <w:rsid w:val="00BF35A2"/>
    <w:rsid w:val="00C01C87"/>
    <w:rsid w:val="00C072F6"/>
    <w:rsid w:val="00C10810"/>
    <w:rsid w:val="00C4331C"/>
    <w:rsid w:val="00C4499A"/>
    <w:rsid w:val="00C75541"/>
    <w:rsid w:val="00CE3E04"/>
    <w:rsid w:val="00D00BAB"/>
    <w:rsid w:val="00D06AD5"/>
    <w:rsid w:val="00D31AE7"/>
    <w:rsid w:val="00D34FF1"/>
    <w:rsid w:val="00D6691E"/>
    <w:rsid w:val="00D74736"/>
    <w:rsid w:val="00D769DB"/>
    <w:rsid w:val="00D76B65"/>
    <w:rsid w:val="00D908E7"/>
    <w:rsid w:val="00D978E3"/>
    <w:rsid w:val="00DF6EFA"/>
    <w:rsid w:val="00E56492"/>
    <w:rsid w:val="00E924C1"/>
    <w:rsid w:val="00EA667F"/>
    <w:rsid w:val="00EB3333"/>
    <w:rsid w:val="00EB4D56"/>
    <w:rsid w:val="00ED1A6C"/>
    <w:rsid w:val="00ED781A"/>
    <w:rsid w:val="00EE6F6B"/>
    <w:rsid w:val="00F0034B"/>
    <w:rsid w:val="00F16812"/>
    <w:rsid w:val="00F30A6D"/>
    <w:rsid w:val="00F35391"/>
    <w:rsid w:val="00F55661"/>
    <w:rsid w:val="00F57FD2"/>
    <w:rsid w:val="00F9370A"/>
    <w:rsid w:val="00F937A2"/>
    <w:rsid w:val="00F950C4"/>
    <w:rsid w:val="00FC7049"/>
    <w:rsid w:val="00FE15AF"/>
    <w:rsid w:val="00FE552F"/>
    <w:rsid w:val="00FE6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7AD4DE96"/>
  <w15:chartTrackingRefBased/>
  <w15:docId w15:val="{F57C2122-7694-46D9-89FD-24C3C41B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8FB"/>
    <w:rPr>
      <w:rFonts w:ascii="Calibri" w:hAnsi="Calibri"/>
      <w:sz w:val="22"/>
    </w:rPr>
  </w:style>
  <w:style w:type="paragraph" w:styleId="Heading1">
    <w:name w:val="heading 1"/>
    <w:basedOn w:val="Normal"/>
    <w:next w:val="Normal"/>
    <w:link w:val="Heading1Char"/>
    <w:qFormat/>
    <w:rsid w:val="00661C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0034B"/>
    <w:pPr>
      <w:keepNext/>
      <w:outlineLvl w:val="1"/>
    </w:pPr>
    <w:rPr>
      <w:rFonts w:ascii="Comic Sans MS" w:hAnsi="Comic Sans MS"/>
      <w:szCs w:val="24"/>
      <w:u w:val="single"/>
      <w:lang w:val="x-none" w:eastAsia="en-US"/>
    </w:rPr>
  </w:style>
  <w:style w:type="paragraph" w:styleId="Heading4">
    <w:name w:val="heading 4"/>
    <w:basedOn w:val="Normal"/>
    <w:next w:val="Normal"/>
    <w:link w:val="Heading4Char"/>
    <w:semiHidden/>
    <w:unhideWhenUsed/>
    <w:qFormat/>
    <w:rsid w:val="0012684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7A19"/>
    <w:pPr>
      <w:tabs>
        <w:tab w:val="center" w:pos="4153"/>
        <w:tab w:val="right" w:pos="8306"/>
      </w:tabs>
    </w:pPr>
  </w:style>
  <w:style w:type="paragraph" w:styleId="Footer">
    <w:name w:val="footer"/>
    <w:basedOn w:val="Normal"/>
    <w:link w:val="FooterChar"/>
    <w:uiPriority w:val="99"/>
    <w:rsid w:val="00587A19"/>
    <w:pPr>
      <w:tabs>
        <w:tab w:val="center" w:pos="4153"/>
        <w:tab w:val="right" w:pos="8306"/>
      </w:tabs>
    </w:pPr>
    <w:rPr>
      <w:lang w:val="x-none" w:eastAsia="x-none"/>
    </w:rPr>
  </w:style>
  <w:style w:type="table" w:styleId="TableGrid">
    <w:name w:val="Table Grid"/>
    <w:basedOn w:val="TableNormal"/>
    <w:rsid w:val="00587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75C1D"/>
    <w:rPr>
      <w:rFonts w:ascii="Tahoma" w:hAnsi="Tahoma"/>
      <w:sz w:val="16"/>
      <w:szCs w:val="16"/>
      <w:lang w:val="x-none" w:eastAsia="x-none"/>
    </w:rPr>
  </w:style>
  <w:style w:type="character" w:customStyle="1" w:styleId="BalloonTextChar">
    <w:name w:val="Balloon Text Char"/>
    <w:link w:val="BalloonText"/>
    <w:rsid w:val="00775C1D"/>
    <w:rPr>
      <w:rFonts w:ascii="Tahoma" w:hAnsi="Tahoma" w:cs="Tahoma"/>
      <w:sz w:val="16"/>
      <w:szCs w:val="16"/>
    </w:rPr>
  </w:style>
  <w:style w:type="character" w:customStyle="1" w:styleId="FooterChar">
    <w:name w:val="Footer Char"/>
    <w:link w:val="Footer"/>
    <w:uiPriority w:val="99"/>
    <w:rsid w:val="00775C1D"/>
    <w:rPr>
      <w:rFonts w:ascii="Arial" w:hAnsi="Arial"/>
      <w:sz w:val="24"/>
    </w:rPr>
  </w:style>
  <w:style w:type="character" w:customStyle="1" w:styleId="Heading2Char">
    <w:name w:val="Heading 2 Char"/>
    <w:link w:val="Heading2"/>
    <w:rsid w:val="00F0034B"/>
    <w:rPr>
      <w:rFonts w:ascii="Comic Sans MS" w:hAnsi="Comic Sans MS"/>
      <w:sz w:val="24"/>
      <w:szCs w:val="24"/>
      <w:u w:val="single"/>
      <w:lang w:eastAsia="en-US"/>
    </w:rPr>
  </w:style>
  <w:style w:type="paragraph" w:styleId="ListParagraph">
    <w:name w:val="List Paragraph"/>
    <w:basedOn w:val="Normal"/>
    <w:uiPriority w:val="34"/>
    <w:qFormat/>
    <w:rsid w:val="006158C0"/>
    <w:pPr>
      <w:ind w:left="720"/>
      <w:contextualSpacing/>
    </w:pPr>
    <w:rPr>
      <w:rFonts w:ascii="Comic Sans MS" w:hAnsi="Comic Sans MS"/>
      <w:szCs w:val="24"/>
      <w:lang w:eastAsia="en-US"/>
    </w:rPr>
  </w:style>
  <w:style w:type="paragraph" w:customStyle="1" w:styleId="Default">
    <w:name w:val="Default"/>
    <w:rsid w:val="006158C0"/>
    <w:pPr>
      <w:autoSpaceDE w:val="0"/>
      <w:autoSpaceDN w:val="0"/>
      <w:adjustRightInd w:val="0"/>
    </w:pPr>
    <w:rPr>
      <w:rFonts w:ascii="Arial" w:eastAsia="Calibri" w:hAnsi="Arial" w:cs="Arial"/>
      <w:color w:val="000000"/>
      <w:sz w:val="24"/>
      <w:szCs w:val="24"/>
      <w:lang w:eastAsia="en-US"/>
    </w:rPr>
  </w:style>
  <w:style w:type="paragraph" w:styleId="Caption">
    <w:name w:val="caption"/>
    <w:basedOn w:val="Normal"/>
    <w:next w:val="Normal"/>
    <w:qFormat/>
    <w:rsid w:val="006158C0"/>
    <w:pPr>
      <w:widowControl w:val="0"/>
    </w:pPr>
    <w:rPr>
      <w:b/>
      <w:snapToGrid w:val="0"/>
      <w:u w:val="single"/>
      <w:lang w:eastAsia="en-US"/>
    </w:rPr>
  </w:style>
  <w:style w:type="character" w:customStyle="1" w:styleId="Heading1Char">
    <w:name w:val="Heading 1 Char"/>
    <w:basedOn w:val="DefaultParagraphFont"/>
    <w:link w:val="Heading1"/>
    <w:rsid w:val="00661C13"/>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semiHidden/>
    <w:rsid w:val="0012684A"/>
    <w:rPr>
      <w:rFonts w:asciiTheme="majorHAnsi" w:eastAsiaTheme="majorEastAsia" w:hAnsiTheme="majorHAnsi" w:cstheme="majorBidi"/>
      <w:i/>
      <w:iCs/>
      <w:color w:val="2E74B5" w:themeColor="accent1" w:themeShade="BF"/>
      <w:sz w:val="24"/>
    </w:rPr>
  </w:style>
  <w:style w:type="paragraph" w:styleId="NormalWeb">
    <w:name w:val="Normal (Web)"/>
    <w:basedOn w:val="Normal"/>
    <w:uiPriority w:val="99"/>
    <w:unhideWhenUsed/>
    <w:rsid w:val="0012684A"/>
    <w:pPr>
      <w:spacing w:before="100" w:beforeAutospacing="1" w:after="100" w:afterAutospacing="1"/>
    </w:pPr>
    <w:rPr>
      <w:rFonts w:ascii="Times New Roman" w:hAnsi="Times New Roman"/>
      <w:szCs w:val="24"/>
    </w:rPr>
  </w:style>
  <w:style w:type="paragraph" w:styleId="NoSpacing">
    <w:name w:val="No Spacing"/>
    <w:basedOn w:val="Normal"/>
    <w:uiPriority w:val="99"/>
    <w:qFormat/>
    <w:rsid w:val="00A675C5"/>
    <w:rPr>
      <w:rFonts w:ascii="Times New Roman" w:hAnsi="Times New Roman"/>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8886">
      <w:bodyDiv w:val="1"/>
      <w:marLeft w:val="0"/>
      <w:marRight w:val="0"/>
      <w:marTop w:val="0"/>
      <w:marBottom w:val="0"/>
      <w:divBdr>
        <w:top w:val="none" w:sz="0" w:space="0" w:color="auto"/>
        <w:left w:val="none" w:sz="0" w:space="0" w:color="auto"/>
        <w:bottom w:val="none" w:sz="0" w:space="0" w:color="auto"/>
        <w:right w:val="none" w:sz="0" w:space="0" w:color="auto"/>
      </w:divBdr>
    </w:div>
    <w:div w:id="1373460483">
      <w:bodyDiv w:val="1"/>
      <w:marLeft w:val="0"/>
      <w:marRight w:val="0"/>
      <w:marTop w:val="0"/>
      <w:marBottom w:val="0"/>
      <w:divBdr>
        <w:top w:val="none" w:sz="0" w:space="0" w:color="auto"/>
        <w:left w:val="none" w:sz="0" w:space="0" w:color="auto"/>
        <w:bottom w:val="none" w:sz="0" w:space="0" w:color="auto"/>
        <w:right w:val="none" w:sz="0" w:space="0" w:color="auto"/>
      </w:divBdr>
    </w:div>
    <w:div w:id="214403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10</Pages>
  <Words>1857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Purpose of the Job</vt:lpstr>
    </vt:vector>
  </TitlesOfParts>
  <Company>BYPHS</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of the Job</dc:title>
  <dc:subject/>
  <dc:creator>Lynne Sprigings</dc:creator>
  <cp:keywords/>
  <cp:lastModifiedBy>Paulette Campbell</cp:lastModifiedBy>
  <cp:revision>14</cp:revision>
  <cp:lastPrinted>2024-01-12T11:50:00Z</cp:lastPrinted>
  <dcterms:created xsi:type="dcterms:W3CDTF">2024-01-12T12:31:00Z</dcterms:created>
  <dcterms:modified xsi:type="dcterms:W3CDTF">2024-01-15T13:44:00Z</dcterms:modified>
</cp:coreProperties>
</file>